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0F8" w:rsidRDefault="00D600F8" w:rsidP="00D600F8">
      <w:pPr>
        <w:pStyle w:val="NoSpacing"/>
        <w:jc w:val="center"/>
        <w:rPr>
          <w:rFonts w:ascii="Nyala" w:hAnsi="Nyala"/>
          <w:sz w:val="28"/>
          <w:szCs w:val="28"/>
        </w:rPr>
      </w:pPr>
    </w:p>
    <w:p w:rsidR="00CF4488" w:rsidRPr="00CF4488" w:rsidRDefault="00CF4488" w:rsidP="00CF4488">
      <w:pPr>
        <w:spacing w:after="0" w:line="240" w:lineRule="auto"/>
        <w:jc w:val="center"/>
        <w:rPr>
          <w:rFonts w:ascii="Nyala" w:hAnsi="Nyala"/>
          <w:sz w:val="12"/>
          <w:szCs w:val="12"/>
        </w:rPr>
      </w:pPr>
      <w:r w:rsidRPr="00CF4488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28CE862" wp14:editId="32BBD736">
            <wp:simplePos x="0" y="0"/>
            <wp:positionH relativeFrom="column">
              <wp:posOffset>-739775</wp:posOffset>
            </wp:positionH>
            <wp:positionV relativeFrom="paragraph">
              <wp:posOffset>6985</wp:posOffset>
            </wp:positionV>
            <wp:extent cx="1428750" cy="1737148"/>
            <wp:effectExtent l="0" t="0" r="0" b="0"/>
            <wp:wrapNone/>
            <wp:docPr id="1" name="Picture 1" descr="C:\Users\Diane Shanley\Desktop\logos\jack and jil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 Shanley\Desktop\logos\jack and jill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488" w:rsidRPr="00CF4488" w:rsidRDefault="00CF4488" w:rsidP="00CF4488">
      <w:pPr>
        <w:spacing w:after="0" w:line="240" w:lineRule="auto"/>
        <w:jc w:val="center"/>
        <w:rPr>
          <w:rFonts w:ascii="Nyala" w:hAnsi="Nyala"/>
          <w:sz w:val="12"/>
          <w:szCs w:val="12"/>
        </w:rPr>
      </w:pPr>
    </w:p>
    <w:p w:rsidR="00CF4488" w:rsidRPr="00CF4488" w:rsidRDefault="00CF4488" w:rsidP="00CF4488">
      <w:pPr>
        <w:spacing w:after="0" w:line="240" w:lineRule="auto"/>
        <w:jc w:val="center"/>
        <w:rPr>
          <w:rFonts w:ascii="Nyala" w:hAnsi="Nyala"/>
          <w:sz w:val="12"/>
          <w:szCs w:val="12"/>
        </w:rPr>
      </w:pPr>
    </w:p>
    <w:p w:rsidR="00CF4488" w:rsidRPr="00CF4488" w:rsidRDefault="00CF4488" w:rsidP="00CF4488">
      <w:pPr>
        <w:spacing w:after="0" w:line="240" w:lineRule="auto"/>
        <w:jc w:val="center"/>
        <w:rPr>
          <w:rFonts w:ascii="Nyala" w:hAnsi="Nyala"/>
          <w:sz w:val="12"/>
          <w:szCs w:val="12"/>
        </w:rPr>
      </w:pPr>
    </w:p>
    <w:p w:rsidR="00CF4488" w:rsidRPr="00CF4488" w:rsidRDefault="00CF4488" w:rsidP="00CF4488">
      <w:pPr>
        <w:spacing w:after="0" w:line="240" w:lineRule="auto"/>
        <w:jc w:val="center"/>
        <w:rPr>
          <w:rFonts w:ascii="Nyala" w:hAnsi="Nyala"/>
          <w:sz w:val="28"/>
          <w:szCs w:val="28"/>
        </w:rPr>
      </w:pPr>
    </w:p>
    <w:p w:rsidR="00CF4488" w:rsidRPr="00CF4488" w:rsidRDefault="001046B8" w:rsidP="001046B8">
      <w:pPr>
        <w:pBdr>
          <w:bottom w:val="single" w:sz="8" w:space="4" w:color="4F81BD" w:themeColor="accent1"/>
        </w:pBdr>
        <w:tabs>
          <w:tab w:val="right" w:pos="9026"/>
        </w:tabs>
        <w:spacing w:after="300" w:line="240" w:lineRule="auto"/>
        <w:contextualSpacing/>
        <w:rPr>
          <w:rFonts w:asciiTheme="majorHAnsi" w:eastAsiaTheme="majorEastAsia" w:hAnsiTheme="majorHAnsi" w:cstheme="majorBidi"/>
          <w:i/>
          <w:spacing w:val="5"/>
          <w:kern w:val="28"/>
        </w:rPr>
      </w:pPr>
      <w:r>
        <w:rPr>
          <w:rFonts w:ascii="Nyala" w:eastAsiaTheme="majorEastAsia" w:hAnsi="Nyala" w:cstheme="majorBidi"/>
          <w:color w:val="17365D" w:themeColor="text2" w:themeShade="BF"/>
          <w:spacing w:val="5"/>
          <w:kern w:val="28"/>
          <w:sz w:val="36"/>
          <w:szCs w:val="36"/>
        </w:rPr>
        <w:t xml:space="preserve">    </w:t>
      </w:r>
      <w:r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 xml:space="preserve">JACK </w:t>
      </w:r>
      <w:r w:rsidR="00CF4488" w:rsidRPr="00CF4488">
        <w:rPr>
          <w:rFonts w:asciiTheme="majorHAnsi" w:eastAsiaTheme="majorEastAsia" w:hAnsiTheme="majorHAnsi" w:cstheme="majorBidi"/>
          <w:spacing w:val="5"/>
          <w:kern w:val="28"/>
          <w:sz w:val="32"/>
          <w:szCs w:val="32"/>
        </w:rPr>
        <w:t xml:space="preserve">… </w:t>
      </w:r>
      <w:r w:rsidR="00CF4488" w:rsidRPr="00CF4488">
        <w:rPr>
          <w:rFonts w:asciiTheme="majorHAnsi" w:eastAsiaTheme="majorEastAsia" w:hAnsiTheme="majorHAnsi" w:cstheme="majorBidi"/>
          <w:i/>
          <w:spacing w:val="5"/>
          <w:kern w:val="28"/>
        </w:rPr>
        <w:t>where children can explore, create and discover the colour of dreams</w:t>
      </w:r>
    </w:p>
    <w:p w:rsidR="00CF4488" w:rsidRPr="00CF4488" w:rsidRDefault="00CF4488" w:rsidP="00CF4488">
      <w:pPr>
        <w:pBdr>
          <w:bottom w:val="single" w:sz="8" w:space="4" w:color="4F81BD" w:themeColor="accent1"/>
        </w:pBdr>
        <w:tabs>
          <w:tab w:val="right" w:pos="9026"/>
        </w:tabs>
        <w:spacing w:after="300" w:line="240" w:lineRule="auto"/>
        <w:contextualSpacing/>
        <w:rPr>
          <w:rFonts w:asciiTheme="majorHAnsi" w:eastAsiaTheme="majorEastAsia" w:hAnsiTheme="majorHAnsi" w:cstheme="majorBidi"/>
          <w:spacing w:val="5"/>
          <w:kern w:val="28"/>
          <w:sz w:val="16"/>
          <w:szCs w:val="16"/>
        </w:rPr>
      </w:pPr>
      <w:r w:rsidRPr="00CF4488"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 xml:space="preserve">     </w:t>
      </w:r>
      <w:r w:rsidRPr="00CF4488">
        <w:rPr>
          <w:rFonts w:asciiTheme="majorHAnsi" w:eastAsiaTheme="majorEastAsia" w:hAnsiTheme="majorHAnsi" w:cstheme="majorBidi"/>
          <w:spacing w:val="5"/>
          <w:kern w:val="28"/>
          <w:sz w:val="16"/>
          <w:szCs w:val="16"/>
        </w:rPr>
        <w:tab/>
      </w:r>
    </w:p>
    <w:p w:rsidR="00D600F8" w:rsidRDefault="00D600F8" w:rsidP="00D600F8">
      <w:pPr>
        <w:pStyle w:val="NoSpacing"/>
        <w:rPr>
          <w:rFonts w:ascii="Nyala" w:hAnsi="Nyala"/>
          <w:sz w:val="36"/>
          <w:szCs w:val="36"/>
        </w:rPr>
      </w:pPr>
    </w:p>
    <w:p w:rsidR="00D600F8" w:rsidRDefault="00D600F8" w:rsidP="00D600F8">
      <w:pPr>
        <w:pStyle w:val="NoSpacing"/>
        <w:rPr>
          <w:rFonts w:ascii="Nyala" w:hAnsi="Nyala"/>
          <w:sz w:val="36"/>
          <w:szCs w:val="36"/>
        </w:rPr>
      </w:pPr>
    </w:p>
    <w:p w:rsidR="00D600F8" w:rsidRPr="00CF4488" w:rsidRDefault="00D600F8" w:rsidP="00D600F8">
      <w:pPr>
        <w:pStyle w:val="NoSpacing"/>
        <w:rPr>
          <w:rFonts w:ascii="Nyala" w:hAnsi="Nyala"/>
          <w:b/>
          <w:i/>
          <w:sz w:val="48"/>
          <w:szCs w:val="48"/>
        </w:rPr>
      </w:pPr>
      <w:r w:rsidRPr="00CF4488">
        <w:rPr>
          <w:rFonts w:ascii="Nyala" w:hAnsi="Nyala"/>
          <w:b/>
          <w:i/>
          <w:sz w:val="48"/>
          <w:szCs w:val="48"/>
        </w:rPr>
        <w:t>Parent Participation Policy:</w:t>
      </w:r>
    </w:p>
    <w:p w:rsidR="00D600F8" w:rsidRDefault="00D600F8" w:rsidP="00D600F8">
      <w:pPr>
        <w:pStyle w:val="NoSpacing"/>
        <w:rPr>
          <w:rFonts w:ascii="Nyala" w:hAnsi="Nyala"/>
          <w:sz w:val="36"/>
          <w:szCs w:val="36"/>
        </w:rPr>
      </w:pPr>
    </w:p>
    <w:p w:rsidR="00D600F8" w:rsidRDefault="00D600F8" w:rsidP="00D600F8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Parents are the primary educators of their children &amp; the aim of Jack &amp; Jill is to support their essential work, not to displace them.</w:t>
      </w:r>
    </w:p>
    <w:p w:rsidR="00D600F8" w:rsidRDefault="00D600F8" w:rsidP="00D600F8">
      <w:pPr>
        <w:pStyle w:val="NoSpacing"/>
        <w:rPr>
          <w:rFonts w:ascii="Nyala" w:hAnsi="Nyala"/>
          <w:sz w:val="28"/>
          <w:szCs w:val="28"/>
        </w:rPr>
      </w:pPr>
    </w:p>
    <w:p w:rsidR="00D600F8" w:rsidRDefault="00D600F8" w:rsidP="00D600F8">
      <w:pPr>
        <w:pStyle w:val="NoSpacing"/>
        <w:rPr>
          <w:rFonts w:ascii="Nyala" w:hAnsi="Nyala"/>
          <w:sz w:val="28"/>
          <w:szCs w:val="28"/>
        </w:rPr>
      </w:pPr>
    </w:p>
    <w:p w:rsidR="00D600F8" w:rsidRDefault="00D600F8" w:rsidP="00D600F8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To enable this we will:</w:t>
      </w:r>
    </w:p>
    <w:p w:rsidR="00D600F8" w:rsidRDefault="00D600F8" w:rsidP="00D600F8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Make all parents aware of our systems &amp; policies</w:t>
      </w:r>
    </w:p>
    <w:p w:rsidR="00D600F8" w:rsidRDefault="00D600F8" w:rsidP="00D600F8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Encourage &amp; support individual parents to play an active role in the ‘life’ of the setting.</w:t>
      </w:r>
    </w:p>
    <w:p w:rsidR="00D600F8" w:rsidRDefault="00D600F8" w:rsidP="00D600F8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Encourage &amp; support individual parents to play an active role in the management of the setting.</w:t>
      </w:r>
    </w:p>
    <w:p w:rsidR="00D600F8" w:rsidRDefault="00D600F8" w:rsidP="00D600F8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Ensure that parents are informed on a regular basis about their child’s progress</w:t>
      </w:r>
    </w:p>
    <w:p w:rsidR="00D600F8" w:rsidRDefault="00D600F8" w:rsidP="00D600F8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Facilitate a system that supports a two-way flow of information between the setting &amp; the family.</w:t>
      </w:r>
    </w:p>
    <w:p w:rsidR="00D600F8" w:rsidRDefault="00D600F8" w:rsidP="00D600F8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Ensure that all parents have opportunities to contribute their own skills, knowledge &amp; interests to the activities of the setting.</w:t>
      </w:r>
    </w:p>
    <w:p w:rsidR="00D600F8" w:rsidRDefault="00D600F8" w:rsidP="00D600F8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Involve parents in shared record keeping, on a forma</w:t>
      </w:r>
      <w:r w:rsidR="0074634F">
        <w:rPr>
          <w:rFonts w:ascii="Nyala" w:hAnsi="Nyala"/>
          <w:sz w:val="28"/>
          <w:szCs w:val="28"/>
        </w:rPr>
        <w:t>l</w:t>
      </w:r>
      <w:r>
        <w:rPr>
          <w:rFonts w:ascii="Nyala" w:hAnsi="Nyala"/>
          <w:sz w:val="28"/>
          <w:szCs w:val="28"/>
        </w:rPr>
        <w:t xml:space="preserve"> &amp; informal basis.</w:t>
      </w:r>
    </w:p>
    <w:p w:rsidR="00D600F8" w:rsidRDefault="0074634F" w:rsidP="00D600F8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Have a flexible approach to consulting with families</w:t>
      </w:r>
    </w:p>
    <w:p w:rsidR="00D600F8" w:rsidRDefault="00D600F8" w:rsidP="00D600F8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Hold meetings / events in venues which are accessible &amp; appropriate to avoid exclusion from attending.</w:t>
      </w:r>
    </w:p>
    <w:p w:rsidR="00D600F8" w:rsidRDefault="00D600F8" w:rsidP="00D600F8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We</w:t>
      </w:r>
      <w:r w:rsidR="0065121A">
        <w:rPr>
          <w:rFonts w:ascii="Nyala" w:hAnsi="Nyala"/>
          <w:sz w:val="28"/>
          <w:szCs w:val="28"/>
        </w:rPr>
        <w:t>lcome the contributions from parents, whatever form they may take</w:t>
      </w:r>
    </w:p>
    <w:p w:rsidR="0065121A" w:rsidRDefault="0065121A" w:rsidP="00D600F8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Make information about queries, suggestions &amp; complaints available.</w:t>
      </w:r>
    </w:p>
    <w:p w:rsidR="0065121A" w:rsidRDefault="0065121A" w:rsidP="00D600F8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Provide opportunities for families to extend their knowledge of the EYFS, our curriculum &amp; children’s learning both in the setting &amp; at home.</w:t>
      </w:r>
    </w:p>
    <w:p w:rsidR="0065121A" w:rsidRPr="002D3A20" w:rsidRDefault="0065121A" w:rsidP="00841F0A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 w:rsidRPr="002D3A20">
        <w:rPr>
          <w:rFonts w:ascii="Nyala" w:hAnsi="Nyala"/>
          <w:sz w:val="28"/>
          <w:szCs w:val="28"/>
        </w:rPr>
        <w:t>Provide support, where appropriate, for families dealing with external agencies in relation to their child.</w:t>
      </w:r>
      <w:bookmarkStart w:id="0" w:name="_GoBack"/>
      <w:bookmarkEnd w:id="0"/>
      <w:r>
        <w:tab/>
      </w:r>
    </w:p>
    <w:p w:rsidR="0065121A" w:rsidRDefault="0065121A" w:rsidP="0065121A">
      <w:pPr>
        <w:pStyle w:val="NoSpacing"/>
        <w:rPr>
          <w:rFonts w:ascii="Nyala" w:hAnsi="Nyala"/>
          <w:sz w:val="28"/>
          <w:szCs w:val="28"/>
        </w:rPr>
      </w:pPr>
    </w:p>
    <w:p w:rsidR="0065121A" w:rsidRDefault="0065121A" w:rsidP="006512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8"/>
          <w:szCs w:val="28"/>
        </w:rPr>
      </w:pPr>
    </w:p>
    <w:p w:rsidR="0065121A" w:rsidRPr="00CF4488" w:rsidRDefault="0065121A" w:rsidP="006512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b/>
          <w:sz w:val="28"/>
          <w:szCs w:val="28"/>
        </w:rPr>
      </w:pPr>
      <w:r w:rsidRPr="001E652F">
        <w:rPr>
          <w:rFonts w:ascii="Nyala" w:hAnsi="Nyala"/>
          <w:sz w:val="24"/>
          <w:szCs w:val="24"/>
        </w:rPr>
        <w:t>This policy was adopted by Jack &amp; Jill Pre-school at a meeting held on:</w:t>
      </w:r>
      <w:r w:rsidR="00CF4488">
        <w:rPr>
          <w:rFonts w:ascii="Nyala" w:hAnsi="Nyala"/>
          <w:sz w:val="24"/>
          <w:szCs w:val="24"/>
        </w:rPr>
        <w:t xml:space="preserve"> </w:t>
      </w:r>
      <w:r w:rsidR="00CF4488">
        <w:rPr>
          <w:rFonts w:ascii="Nyala" w:hAnsi="Nyala"/>
          <w:b/>
          <w:sz w:val="28"/>
          <w:szCs w:val="28"/>
        </w:rPr>
        <w:t>1</w:t>
      </w:r>
      <w:r w:rsidR="00CF4488" w:rsidRPr="00CF4488">
        <w:rPr>
          <w:rFonts w:ascii="Nyala" w:hAnsi="Nyala"/>
          <w:b/>
          <w:sz w:val="28"/>
          <w:szCs w:val="28"/>
          <w:vertAlign w:val="superscript"/>
        </w:rPr>
        <w:t>st</w:t>
      </w:r>
      <w:r w:rsidR="00CF4488">
        <w:rPr>
          <w:rFonts w:ascii="Nyala" w:hAnsi="Nyala"/>
          <w:b/>
          <w:sz w:val="28"/>
          <w:szCs w:val="28"/>
        </w:rPr>
        <w:t xml:space="preserve"> September 2014</w:t>
      </w:r>
    </w:p>
    <w:p w:rsidR="0065121A" w:rsidRDefault="0065121A" w:rsidP="006512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</w:p>
    <w:p w:rsidR="0065121A" w:rsidRPr="001E652F" w:rsidRDefault="0065121A" w:rsidP="006512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  <w:r w:rsidRPr="001E652F">
        <w:rPr>
          <w:rFonts w:ascii="Nyala" w:hAnsi="Nyala"/>
          <w:sz w:val="24"/>
          <w:szCs w:val="24"/>
        </w:rPr>
        <w:t>It is signed on behalf of the setting by:</w:t>
      </w:r>
    </w:p>
    <w:p w:rsidR="0065121A" w:rsidRDefault="0065121A" w:rsidP="006512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</w:p>
    <w:p w:rsidR="0065121A" w:rsidRPr="00CF4488" w:rsidRDefault="0065121A" w:rsidP="006512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b/>
          <w:sz w:val="28"/>
          <w:szCs w:val="28"/>
        </w:rPr>
      </w:pPr>
      <w:r>
        <w:rPr>
          <w:rFonts w:ascii="Nyala" w:hAnsi="Nyala"/>
          <w:sz w:val="24"/>
          <w:szCs w:val="24"/>
        </w:rPr>
        <w:t>In their capacity as</w:t>
      </w:r>
      <w:r w:rsidRPr="001E652F">
        <w:rPr>
          <w:rFonts w:ascii="Nyala" w:hAnsi="Nyala"/>
          <w:sz w:val="24"/>
          <w:szCs w:val="24"/>
        </w:rPr>
        <w:t>:</w:t>
      </w:r>
      <w:r w:rsidR="00CF4488">
        <w:rPr>
          <w:rFonts w:ascii="Nyala" w:hAnsi="Nyala"/>
          <w:sz w:val="24"/>
          <w:szCs w:val="24"/>
        </w:rPr>
        <w:t xml:space="preserve"> </w:t>
      </w:r>
      <w:r w:rsidR="00CF4488">
        <w:rPr>
          <w:rFonts w:ascii="Nyala" w:hAnsi="Nyala"/>
          <w:b/>
          <w:sz w:val="28"/>
          <w:szCs w:val="28"/>
        </w:rPr>
        <w:t>Chairperson</w:t>
      </w:r>
    </w:p>
    <w:p w:rsidR="0065121A" w:rsidRPr="001E652F" w:rsidRDefault="0065121A" w:rsidP="006512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</w:p>
    <w:p w:rsidR="00D600F8" w:rsidRPr="00D600F8" w:rsidRDefault="00D600F8" w:rsidP="00D600F8">
      <w:pPr>
        <w:pStyle w:val="NoSpacing"/>
        <w:rPr>
          <w:rFonts w:ascii="Nyala" w:hAnsi="Nyala"/>
          <w:sz w:val="28"/>
          <w:szCs w:val="28"/>
        </w:rPr>
      </w:pPr>
    </w:p>
    <w:p w:rsidR="00655D7E" w:rsidRDefault="002D3A20"/>
    <w:sectPr w:rsidR="00655D7E" w:rsidSect="0065121A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yala">
    <w:altName w:val="Times New Roman"/>
    <w:panose1 w:val="02000504070300020003"/>
    <w:charset w:val="00"/>
    <w:family w:val="auto"/>
    <w:pitch w:val="variable"/>
    <w:sig w:usb0="00000001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28CE8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75pt;height:10.75pt" o:bullet="t">
        <v:imagedata r:id="rId1" o:title="mso9D94"/>
      </v:shape>
    </w:pict>
  </w:numPicBullet>
  <w:abstractNum w:abstractNumId="0" w15:restartNumberingAfterBreak="0">
    <w:nsid w:val="050B37E7"/>
    <w:multiLevelType w:val="hybridMultilevel"/>
    <w:tmpl w:val="8BFEF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866"/>
    <w:multiLevelType w:val="hybridMultilevel"/>
    <w:tmpl w:val="5E7413E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00F8"/>
    <w:rsid w:val="000A6842"/>
    <w:rsid w:val="0010331D"/>
    <w:rsid w:val="001046B8"/>
    <w:rsid w:val="002D3A20"/>
    <w:rsid w:val="00367DE4"/>
    <w:rsid w:val="004E4712"/>
    <w:rsid w:val="004E6DC8"/>
    <w:rsid w:val="0065121A"/>
    <w:rsid w:val="006527C6"/>
    <w:rsid w:val="0074634F"/>
    <w:rsid w:val="00916EB4"/>
    <w:rsid w:val="00BE484D"/>
    <w:rsid w:val="00C9469C"/>
    <w:rsid w:val="00CF4488"/>
    <w:rsid w:val="00D17271"/>
    <w:rsid w:val="00D5437B"/>
    <w:rsid w:val="00D6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06AAE5-6CA2-4AD2-A99C-C232987C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00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Shanley</cp:lastModifiedBy>
  <cp:revision>7</cp:revision>
  <cp:lastPrinted>2017-10-12T15:19:00Z</cp:lastPrinted>
  <dcterms:created xsi:type="dcterms:W3CDTF">2009-04-08T08:35:00Z</dcterms:created>
  <dcterms:modified xsi:type="dcterms:W3CDTF">2017-10-12T15:19:00Z</dcterms:modified>
</cp:coreProperties>
</file>