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7D0B2" w14:textId="77777777" w:rsidR="00FF5F58" w:rsidRDefault="00FF5F58" w:rsidP="00FF5F58">
      <w:pPr>
        <w:pStyle w:val="Title"/>
        <w:tabs>
          <w:tab w:val="right" w:pos="9026"/>
        </w:tabs>
        <w:rPr>
          <w:sz w:val="32"/>
          <w:szCs w:val="32"/>
        </w:rPr>
      </w:pPr>
      <w:r>
        <w:rPr>
          <w:noProof/>
          <w:lang w:eastAsia="en-GB"/>
        </w:rPr>
        <w:drawing>
          <wp:anchor distT="0" distB="0" distL="114300" distR="114300" simplePos="0" relativeHeight="251659264" behindDoc="1" locked="0" layoutInCell="1" allowOverlap="1" wp14:anchorId="726B1D63" wp14:editId="125341CC">
            <wp:simplePos x="0" y="0"/>
            <wp:positionH relativeFrom="column">
              <wp:posOffset>-682277</wp:posOffset>
            </wp:positionH>
            <wp:positionV relativeFrom="paragraph">
              <wp:posOffset>-630555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t>Jack and Jill Childcare</w:t>
      </w:r>
      <w:r>
        <w:rPr>
          <w:sz w:val="32"/>
          <w:szCs w:val="32"/>
        </w:rPr>
        <w:t xml:space="preserve">… </w:t>
      </w:r>
    </w:p>
    <w:p w14:paraId="5D8928C6" w14:textId="66C6D289" w:rsidR="00FF5F58" w:rsidRPr="00EA31A9" w:rsidRDefault="00FF5F58" w:rsidP="00FF5F58">
      <w:pPr>
        <w:pStyle w:val="Title"/>
        <w:tabs>
          <w:tab w:val="right" w:pos="9026"/>
        </w:tabs>
        <w:jc w:val="right"/>
        <w:rPr>
          <w:i/>
          <w:sz w:val="22"/>
          <w:szCs w:val="22"/>
        </w:rPr>
      </w:pPr>
      <w:r w:rsidRPr="00EA31A9">
        <w:rPr>
          <w:i/>
          <w:sz w:val="22"/>
          <w:szCs w:val="22"/>
        </w:rPr>
        <w:t>where children can explore, create and discover the colour of dreams</w:t>
      </w:r>
    </w:p>
    <w:p w14:paraId="71EE0FA4" w14:textId="77777777" w:rsidR="00FF5F58" w:rsidRDefault="00FF5F58" w:rsidP="00FF5F58">
      <w:pPr>
        <w:pStyle w:val="Title"/>
        <w:tabs>
          <w:tab w:val="right" w:pos="9026"/>
        </w:tabs>
        <w:rPr>
          <w:sz w:val="16"/>
          <w:szCs w:val="16"/>
        </w:rPr>
      </w:pPr>
      <w:r>
        <w:t xml:space="preserve">     </w:t>
      </w:r>
      <w:r>
        <w:rPr>
          <w:sz w:val="16"/>
          <w:szCs w:val="16"/>
        </w:rPr>
        <w:tab/>
      </w:r>
    </w:p>
    <w:p w14:paraId="54DAED01" w14:textId="77777777" w:rsidR="00FF5F58" w:rsidRDefault="00FF5F58" w:rsidP="00FF5F58">
      <w:pPr>
        <w:pStyle w:val="NoSpacing"/>
        <w:rPr>
          <w:rFonts w:ascii="Nyala" w:hAnsi="Nyala"/>
          <w:sz w:val="36"/>
          <w:szCs w:val="36"/>
        </w:rPr>
      </w:pPr>
    </w:p>
    <w:p w14:paraId="6DC324E3" w14:textId="2BC22381" w:rsidR="00FF5F58" w:rsidRDefault="00FF5F58" w:rsidP="00FF5F58">
      <w:pPr>
        <w:pStyle w:val="NoSpacing"/>
        <w:rPr>
          <w:rFonts w:ascii="Avenir Next LT Pro Light" w:hAnsi="Avenir Next LT Pro Light"/>
          <w:b/>
          <w:i/>
          <w:sz w:val="48"/>
          <w:szCs w:val="48"/>
        </w:rPr>
      </w:pPr>
      <w:r>
        <w:rPr>
          <w:rFonts w:ascii="Avenir Next LT Pro Light" w:hAnsi="Avenir Next LT Pro Light"/>
          <w:b/>
          <w:i/>
          <w:sz w:val="48"/>
          <w:szCs w:val="48"/>
        </w:rPr>
        <w:t>Lockdown</w:t>
      </w:r>
      <w:r w:rsidRPr="00AC530E">
        <w:rPr>
          <w:rFonts w:ascii="Avenir Next LT Pro Light" w:hAnsi="Avenir Next LT Pro Light"/>
          <w:b/>
          <w:i/>
          <w:sz w:val="48"/>
          <w:szCs w:val="48"/>
        </w:rPr>
        <w:t xml:space="preserve"> Polic</w:t>
      </w:r>
      <w:r>
        <w:rPr>
          <w:rFonts w:ascii="Avenir Next LT Pro Light" w:hAnsi="Avenir Next LT Pro Light"/>
          <w:b/>
          <w:i/>
          <w:sz w:val="48"/>
          <w:szCs w:val="48"/>
        </w:rPr>
        <w:t>y</w:t>
      </w:r>
      <w:r w:rsidRPr="00AC530E">
        <w:rPr>
          <w:rFonts w:ascii="Avenir Next LT Pro Light" w:hAnsi="Avenir Next LT Pro Light"/>
          <w:b/>
          <w:i/>
          <w:sz w:val="48"/>
          <w:szCs w:val="48"/>
        </w:rPr>
        <w:t>:</w:t>
      </w:r>
    </w:p>
    <w:p w14:paraId="086FA1E3" w14:textId="77777777" w:rsidR="00FF5F58" w:rsidRDefault="00FF5F58" w:rsidP="00FF5F58">
      <w:pPr>
        <w:pStyle w:val="NoSpacing"/>
        <w:rPr>
          <w:rFonts w:ascii="Avenir Next LT Pro Light" w:hAnsi="Avenir Next LT Pro Light"/>
          <w:b/>
          <w:i/>
          <w:sz w:val="28"/>
          <w:szCs w:val="28"/>
        </w:rPr>
      </w:pPr>
    </w:p>
    <w:p w14:paraId="7AF1981D" w14:textId="60023649" w:rsidR="00FF5F58" w:rsidRPr="00666057" w:rsidRDefault="00FF5F58" w:rsidP="00FF5F58">
      <w:pPr>
        <w:pStyle w:val="NoSpacing"/>
        <w:rPr>
          <w:rFonts w:ascii="Avenir Next LT Pro Light" w:hAnsi="Avenir Next LT Pro Light"/>
          <w:b/>
          <w:i/>
          <w:sz w:val="26"/>
          <w:szCs w:val="26"/>
        </w:rPr>
      </w:pPr>
      <w:r w:rsidRPr="00666057">
        <w:rPr>
          <w:rFonts w:ascii="Avenir Next LT Pro Light" w:hAnsi="Avenir Next LT Pro Light"/>
          <w:b/>
          <w:i/>
          <w:sz w:val="26"/>
          <w:szCs w:val="26"/>
        </w:rPr>
        <w:t>Our primary aim as an early years and childcare setting is the safety and wellbeing of the children, to support us in achieving this we have many policies in place, including how we would respond to a potential incident either in the community or directly affecting the setting.</w:t>
      </w:r>
    </w:p>
    <w:p w14:paraId="5CCEBC73" w14:textId="65F8940F" w:rsidR="00FF5F58" w:rsidRPr="00666057" w:rsidRDefault="00FF5F58" w:rsidP="00FF5F58">
      <w:pPr>
        <w:pStyle w:val="NoSpacing"/>
        <w:rPr>
          <w:rFonts w:ascii="Avenir Next LT Pro Light" w:hAnsi="Avenir Next LT Pro Light"/>
          <w:b/>
          <w:i/>
          <w:sz w:val="26"/>
          <w:szCs w:val="26"/>
        </w:rPr>
      </w:pPr>
      <w:r w:rsidRPr="00666057">
        <w:rPr>
          <w:rFonts w:ascii="Avenir Next LT Pro Light" w:hAnsi="Avenir Next LT Pro Light"/>
          <w:b/>
          <w:i/>
          <w:sz w:val="26"/>
          <w:szCs w:val="26"/>
        </w:rPr>
        <w:t>This lockdown policy is designed to support staff in safeguarding children from a variety of potential hazards that may arise, these may include:</w:t>
      </w:r>
    </w:p>
    <w:p w14:paraId="316372E8" w14:textId="23ACE76A" w:rsidR="00FF5F58" w:rsidRPr="00666057" w:rsidRDefault="00FF5F58" w:rsidP="00FF5F58">
      <w:pPr>
        <w:pStyle w:val="NoSpacing"/>
        <w:numPr>
          <w:ilvl w:val="0"/>
          <w:numId w:val="1"/>
        </w:numPr>
        <w:rPr>
          <w:rFonts w:ascii="Avenir Next LT Pro Light" w:hAnsi="Avenir Next LT Pro Light"/>
          <w:b/>
          <w:i/>
          <w:sz w:val="26"/>
          <w:szCs w:val="26"/>
        </w:rPr>
      </w:pPr>
      <w:r w:rsidRPr="00666057">
        <w:rPr>
          <w:rFonts w:ascii="Avenir Next LT Pro Light" w:hAnsi="Avenir Next LT Pro Light"/>
          <w:b/>
          <w:i/>
          <w:sz w:val="26"/>
          <w:szCs w:val="26"/>
        </w:rPr>
        <w:t>A reported incident in the local community/ civil disturbance</w:t>
      </w:r>
    </w:p>
    <w:p w14:paraId="3856822D" w14:textId="5D8B104E" w:rsidR="00FF5F58" w:rsidRPr="00666057" w:rsidRDefault="00FF5F58" w:rsidP="00FF5F58">
      <w:pPr>
        <w:pStyle w:val="NoSpacing"/>
        <w:numPr>
          <w:ilvl w:val="0"/>
          <w:numId w:val="1"/>
        </w:numPr>
        <w:rPr>
          <w:rFonts w:ascii="Avenir Next LT Pro Light" w:hAnsi="Avenir Next LT Pro Light"/>
          <w:b/>
          <w:i/>
          <w:sz w:val="26"/>
          <w:szCs w:val="26"/>
        </w:rPr>
      </w:pPr>
      <w:r w:rsidRPr="00666057">
        <w:rPr>
          <w:rFonts w:ascii="Avenir Next LT Pro Light" w:hAnsi="Avenir Next LT Pro Light"/>
          <w:b/>
          <w:i/>
          <w:sz w:val="26"/>
          <w:szCs w:val="26"/>
        </w:rPr>
        <w:t>An intruder on site</w:t>
      </w:r>
    </w:p>
    <w:p w14:paraId="25B853AB" w14:textId="1A32FA9F" w:rsidR="00FF5F58" w:rsidRPr="00666057" w:rsidRDefault="00FF5F58" w:rsidP="00FF5F58">
      <w:pPr>
        <w:pStyle w:val="NoSpacing"/>
        <w:numPr>
          <w:ilvl w:val="0"/>
          <w:numId w:val="1"/>
        </w:numPr>
        <w:rPr>
          <w:rFonts w:ascii="Avenir Next LT Pro Light" w:hAnsi="Avenir Next LT Pro Light"/>
          <w:b/>
          <w:i/>
          <w:sz w:val="26"/>
          <w:szCs w:val="26"/>
        </w:rPr>
      </w:pPr>
      <w:r w:rsidRPr="00666057">
        <w:rPr>
          <w:rFonts w:ascii="Avenir Next LT Pro Light" w:hAnsi="Avenir Next LT Pro Light"/>
          <w:b/>
          <w:i/>
          <w:sz w:val="26"/>
          <w:szCs w:val="26"/>
        </w:rPr>
        <w:t>A warning being received regarding a local risk of air pollution, including chemical, biological or radiological contamination.</w:t>
      </w:r>
    </w:p>
    <w:p w14:paraId="0B104667" w14:textId="5656669B" w:rsidR="00FF5F58" w:rsidRPr="00666057" w:rsidRDefault="00FF5F58" w:rsidP="00FF5F58">
      <w:pPr>
        <w:pStyle w:val="NoSpacing"/>
        <w:numPr>
          <w:ilvl w:val="0"/>
          <w:numId w:val="1"/>
        </w:numPr>
        <w:rPr>
          <w:rFonts w:ascii="Avenir Next LT Pro Light" w:hAnsi="Avenir Next LT Pro Light"/>
          <w:b/>
          <w:i/>
          <w:sz w:val="26"/>
          <w:szCs w:val="26"/>
        </w:rPr>
      </w:pPr>
      <w:r w:rsidRPr="00666057">
        <w:rPr>
          <w:rFonts w:ascii="Avenir Next LT Pro Light" w:hAnsi="Avenir Next LT Pro Light"/>
          <w:b/>
          <w:i/>
          <w:sz w:val="26"/>
          <w:szCs w:val="26"/>
        </w:rPr>
        <w:t>A major fire in the vicinity of the setting</w:t>
      </w:r>
    </w:p>
    <w:p w14:paraId="016C04E9" w14:textId="2716269F" w:rsidR="00FF5F58" w:rsidRPr="00666057" w:rsidRDefault="00FF5F58" w:rsidP="00FF5F58">
      <w:pPr>
        <w:pStyle w:val="NoSpacing"/>
        <w:numPr>
          <w:ilvl w:val="0"/>
          <w:numId w:val="1"/>
        </w:numPr>
        <w:rPr>
          <w:rFonts w:ascii="Avenir Next LT Pro Light" w:hAnsi="Avenir Next LT Pro Light"/>
          <w:b/>
          <w:i/>
          <w:sz w:val="26"/>
          <w:szCs w:val="26"/>
        </w:rPr>
      </w:pPr>
      <w:r w:rsidRPr="00666057">
        <w:rPr>
          <w:rFonts w:ascii="Avenir Next LT Pro Light" w:hAnsi="Avenir Next LT Pro Light"/>
          <w:b/>
          <w:i/>
          <w:sz w:val="26"/>
          <w:szCs w:val="26"/>
        </w:rPr>
        <w:t xml:space="preserve">The </w:t>
      </w:r>
      <w:proofErr w:type="gramStart"/>
      <w:r w:rsidRPr="00666057">
        <w:rPr>
          <w:rFonts w:ascii="Avenir Next LT Pro Light" w:hAnsi="Avenir Next LT Pro Light"/>
          <w:b/>
          <w:i/>
          <w:sz w:val="26"/>
          <w:szCs w:val="26"/>
        </w:rPr>
        <w:t>close proximity</w:t>
      </w:r>
      <w:proofErr w:type="gramEnd"/>
      <w:r w:rsidRPr="00666057">
        <w:rPr>
          <w:rFonts w:ascii="Avenir Next LT Pro Light" w:hAnsi="Avenir Next LT Pro Light"/>
          <w:b/>
          <w:i/>
          <w:sz w:val="26"/>
          <w:szCs w:val="26"/>
        </w:rPr>
        <w:t xml:space="preserve"> of a dangerous dog/ animal roaming loose</w:t>
      </w:r>
    </w:p>
    <w:p w14:paraId="2B207734" w14:textId="77777777" w:rsidR="00317B3C" w:rsidRPr="00666057" w:rsidRDefault="00317B3C" w:rsidP="00317B3C">
      <w:pPr>
        <w:pStyle w:val="NoSpacing"/>
        <w:rPr>
          <w:rFonts w:ascii="Avenir Next LT Pro Light" w:hAnsi="Avenir Next LT Pro Light"/>
          <w:b/>
          <w:i/>
          <w:sz w:val="26"/>
          <w:szCs w:val="26"/>
        </w:rPr>
      </w:pPr>
    </w:p>
    <w:p w14:paraId="53B993C2" w14:textId="552310C8" w:rsidR="00317B3C" w:rsidRPr="00666057" w:rsidRDefault="00317B3C" w:rsidP="00317B3C">
      <w:pPr>
        <w:pStyle w:val="NoSpacing"/>
        <w:rPr>
          <w:rFonts w:ascii="Avenir Next LT Pro Light" w:hAnsi="Avenir Next LT Pro Light"/>
          <w:b/>
          <w:i/>
          <w:sz w:val="26"/>
          <w:szCs w:val="26"/>
        </w:rPr>
      </w:pPr>
      <w:r w:rsidRPr="00666057">
        <w:rPr>
          <w:rFonts w:ascii="Avenir Next LT Pro Light" w:hAnsi="Avenir Next LT Pro Light"/>
          <w:b/>
          <w:i/>
          <w:sz w:val="26"/>
          <w:szCs w:val="26"/>
        </w:rPr>
        <w:t xml:space="preserve">Depending on the hazard/circumstances the setting will initiate a partial or full lockdown. </w:t>
      </w:r>
    </w:p>
    <w:p w14:paraId="2A14A28A" w14:textId="77777777" w:rsidR="00F432D6" w:rsidRPr="00666057" w:rsidRDefault="00F432D6" w:rsidP="00F432D6">
      <w:pPr>
        <w:pStyle w:val="NoSpacing"/>
        <w:rPr>
          <w:rFonts w:ascii="Avenir Next LT Pro Light" w:hAnsi="Avenir Next LT Pro Light"/>
          <w:b/>
          <w:i/>
          <w:sz w:val="26"/>
          <w:szCs w:val="26"/>
        </w:rPr>
      </w:pPr>
    </w:p>
    <w:p w14:paraId="3864EC0B" w14:textId="37AB8FC4" w:rsidR="00F432D6" w:rsidRPr="00666057" w:rsidRDefault="00F432D6" w:rsidP="00F432D6">
      <w:pPr>
        <w:pStyle w:val="NoSpacing"/>
        <w:rPr>
          <w:rFonts w:ascii="Avenir Next LT Pro Light" w:hAnsi="Avenir Next LT Pro Light"/>
          <w:b/>
          <w:i/>
          <w:color w:val="A02B93" w:themeColor="accent5"/>
          <w:sz w:val="26"/>
          <w:szCs w:val="26"/>
        </w:rPr>
      </w:pPr>
      <w:r w:rsidRPr="00666057">
        <w:rPr>
          <w:rFonts w:ascii="Avenir Next LT Pro Light" w:hAnsi="Avenir Next LT Pro Light"/>
          <w:b/>
          <w:i/>
          <w:color w:val="A02B93" w:themeColor="accent5"/>
          <w:sz w:val="26"/>
          <w:szCs w:val="26"/>
        </w:rPr>
        <w:t>The lockdown alert</w:t>
      </w:r>
    </w:p>
    <w:p w14:paraId="4083DC06" w14:textId="2DAA34A6" w:rsidR="00317B3C" w:rsidRPr="00666057" w:rsidRDefault="00F432D6" w:rsidP="00F432D6">
      <w:pPr>
        <w:pStyle w:val="NoSpacing"/>
        <w:rPr>
          <w:rFonts w:ascii="Avenir Next LT Pro Light" w:hAnsi="Avenir Next LT Pro Light"/>
          <w:b/>
          <w:i/>
          <w:sz w:val="26"/>
          <w:szCs w:val="26"/>
        </w:rPr>
      </w:pPr>
      <w:r w:rsidRPr="00666057">
        <w:rPr>
          <w:rFonts w:ascii="Avenir Next LT Pro Light" w:hAnsi="Avenir Next LT Pro Light"/>
          <w:b/>
          <w:i/>
          <w:sz w:val="26"/>
          <w:szCs w:val="26"/>
        </w:rPr>
        <w:t xml:space="preserve">The senior manager on site will initiate and manage the lockdown. The signal will be a whistle or call </w:t>
      </w:r>
      <w:r w:rsidR="00317B3C" w:rsidRPr="00666057">
        <w:rPr>
          <w:rFonts w:ascii="Avenir Next LT Pro Light" w:hAnsi="Avenir Next LT Pro Light"/>
          <w:b/>
          <w:i/>
          <w:sz w:val="26"/>
          <w:szCs w:val="26"/>
        </w:rPr>
        <w:t>(</w:t>
      </w:r>
      <w:r w:rsidRPr="00666057">
        <w:rPr>
          <w:rFonts w:ascii="Avenir Next LT Pro Light" w:hAnsi="Avenir Next LT Pro Light"/>
          <w:b/>
          <w:i/>
          <w:sz w:val="26"/>
          <w:szCs w:val="26"/>
        </w:rPr>
        <w:t xml:space="preserve">while we are all in one area) if during after school club (using two rooms) the walking talkies will be used to communicate </w:t>
      </w:r>
      <w:r w:rsidR="00317B3C" w:rsidRPr="00666057">
        <w:rPr>
          <w:rFonts w:ascii="Avenir Next LT Pro Light" w:hAnsi="Avenir Next LT Pro Light"/>
          <w:b/>
          <w:i/>
          <w:sz w:val="26"/>
          <w:szCs w:val="26"/>
        </w:rPr>
        <w:t>the signal to the other room. The word</w:t>
      </w:r>
      <w:r w:rsidR="00DF0CC4" w:rsidRPr="00666057">
        <w:rPr>
          <w:rFonts w:ascii="Avenir Next LT Pro Light" w:hAnsi="Avenir Next LT Pro Light"/>
          <w:b/>
          <w:i/>
          <w:sz w:val="26"/>
          <w:szCs w:val="26"/>
        </w:rPr>
        <w:t xml:space="preserve">s </w:t>
      </w:r>
      <w:proofErr w:type="gramStart"/>
      <w:r w:rsidR="00DF0CC4" w:rsidRPr="00666057">
        <w:rPr>
          <w:rFonts w:ascii="Avenir Next LT Pro Light" w:hAnsi="Avenir Next LT Pro Light"/>
          <w:b/>
          <w:i/>
          <w:color w:val="4C94D8" w:themeColor="text2" w:themeTint="80"/>
          <w:sz w:val="26"/>
          <w:szCs w:val="26"/>
        </w:rPr>
        <w:t>‘</w:t>
      </w:r>
      <w:r w:rsidR="00317B3C" w:rsidRPr="00666057">
        <w:rPr>
          <w:rFonts w:ascii="Avenir Next LT Pro Light" w:hAnsi="Avenir Next LT Pro Light"/>
          <w:b/>
          <w:i/>
          <w:color w:val="4C94D8" w:themeColor="text2" w:themeTint="80"/>
          <w:sz w:val="26"/>
          <w:szCs w:val="26"/>
        </w:rPr>
        <w:t xml:space="preserve"> lockdow</w:t>
      </w:r>
      <w:r w:rsidR="00DF0CC4" w:rsidRPr="00666057">
        <w:rPr>
          <w:rFonts w:ascii="Avenir Next LT Pro Light" w:hAnsi="Avenir Next LT Pro Light"/>
          <w:b/>
          <w:i/>
          <w:color w:val="4C94D8" w:themeColor="text2" w:themeTint="80"/>
          <w:sz w:val="26"/>
          <w:szCs w:val="26"/>
        </w:rPr>
        <w:t>n</w:t>
      </w:r>
      <w:proofErr w:type="gramEnd"/>
      <w:r w:rsidR="00DF0CC4" w:rsidRPr="00666057">
        <w:rPr>
          <w:rFonts w:ascii="Avenir Next LT Pro Light" w:hAnsi="Avenir Next LT Pro Light"/>
          <w:b/>
          <w:i/>
          <w:color w:val="4C94D8" w:themeColor="text2" w:themeTint="80"/>
          <w:sz w:val="26"/>
          <w:szCs w:val="26"/>
        </w:rPr>
        <w:t xml:space="preserve"> one/two’  </w:t>
      </w:r>
      <w:r w:rsidR="00DF0CC4" w:rsidRPr="00666057">
        <w:rPr>
          <w:rFonts w:ascii="Avenir Next LT Pro Light" w:hAnsi="Avenir Next LT Pro Light"/>
          <w:b/>
          <w:i/>
          <w:sz w:val="26"/>
          <w:szCs w:val="26"/>
        </w:rPr>
        <w:t xml:space="preserve">will be used to signal that action is needed. </w:t>
      </w:r>
      <w:r w:rsidR="00DF0CC4" w:rsidRPr="00666057">
        <w:rPr>
          <w:rFonts w:ascii="Avenir Next LT Pro Light" w:hAnsi="Avenir Next LT Pro Light"/>
          <w:b/>
          <w:i/>
          <w:color w:val="4C94D8" w:themeColor="text2" w:themeTint="80"/>
          <w:sz w:val="26"/>
          <w:szCs w:val="26"/>
        </w:rPr>
        <w:t xml:space="preserve"> </w:t>
      </w:r>
      <w:r w:rsidR="00317B3C" w:rsidRPr="00666057">
        <w:rPr>
          <w:rFonts w:ascii="Avenir Next LT Pro Light" w:hAnsi="Avenir Next LT Pro Light"/>
          <w:b/>
          <w:i/>
          <w:sz w:val="26"/>
          <w:szCs w:val="26"/>
        </w:rPr>
        <w:t xml:space="preserve">The </w:t>
      </w:r>
      <w:r w:rsidRPr="00666057">
        <w:rPr>
          <w:rFonts w:ascii="Avenir Next LT Pro Light" w:hAnsi="Avenir Next LT Pro Light"/>
          <w:b/>
          <w:i/>
          <w:sz w:val="26"/>
          <w:szCs w:val="26"/>
        </w:rPr>
        <w:t>fire alarm</w:t>
      </w:r>
      <w:r w:rsidR="00317B3C" w:rsidRPr="00666057">
        <w:rPr>
          <w:rFonts w:ascii="Avenir Next LT Pro Light" w:hAnsi="Avenir Next LT Pro Light"/>
          <w:b/>
          <w:i/>
          <w:sz w:val="26"/>
          <w:szCs w:val="26"/>
        </w:rPr>
        <w:t xml:space="preserve"> will not be used to avoid potential confusion.</w:t>
      </w:r>
    </w:p>
    <w:p w14:paraId="1CCB2126" w14:textId="77777777" w:rsidR="00317B3C" w:rsidRPr="00666057" w:rsidRDefault="00317B3C" w:rsidP="00F432D6">
      <w:pPr>
        <w:pStyle w:val="NoSpacing"/>
        <w:rPr>
          <w:rFonts w:ascii="Avenir Next LT Pro Light" w:hAnsi="Avenir Next LT Pro Light"/>
          <w:b/>
          <w:i/>
          <w:sz w:val="26"/>
          <w:szCs w:val="26"/>
        </w:rPr>
      </w:pPr>
    </w:p>
    <w:p w14:paraId="768A007C" w14:textId="53F01898" w:rsidR="00317B3C" w:rsidRPr="00666057" w:rsidRDefault="00317B3C" w:rsidP="00F432D6">
      <w:pPr>
        <w:pStyle w:val="NoSpacing"/>
        <w:rPr>
          <w:rFonts w:ascii="Avenir Next LT Pro Light" w:hAnsi="Avenir Next LT Pro Light"/>
          <w:b/>
          <w:i/>
          <w:color w:val="A02B93" w:themeColor="accent5"/>
          <w:sz w:val="26"/>
          <w:szCs w:val="26"/>
        </w:rPr>
      </w:pPr>
      <w:r w:rsidRPr="00666057">
        <w:rPr>
          <w:rFonts w:ascii="Avenir Next LT Pro Light" w:hAnsi="Avenir Next LT Pro Light"/>
          <w:b/>
          <w:i/>
          <w:color w:val="A02B93" w:themeColor="accent5"/>
          <w:sz w:val="26"/>
          <w:szCs w:val="26"/>
        </w:rPr>
        <w:t>Partial Lockdown</w:t>
      </w:r>
    </w:p>
    <w:p w14:paraId="4DA88D97" w14:textId="3708AA54" w:rsidR="00F432D6" w:rsidRPr="00666057" w:rsidRDefault="00DF0CC4" w:rsidP="00F432D6">
      <w:pPr>
        <w:pStyle w:val="NoSpacing"/>
        <w:rPr>
          <w:rFonts w:ascii="Avenir Next LT Pro Light" w:hAnsi="Avenir Next LT Pro Light"/>
          <w:b/>
          <w:i/>
          <w:sz w:val="26"/>
          <w:szCs w:val="26"/>
        </w:rPr>
      </w:pPr>
      <w:r w:rsidRPr="00666057">
        <w:rPr>
          <w:rFonts w:ascii="Avenir Next LT Pro Light" w:hAnsi="Avenir Next LT Pro Light"/>
          <w:b/>
          <w:i/>
          <w:sz w:val="26"/>
          <w:szCs w:val="26"/>
        </w:rPr>
        <w:t>Partial lockdown will be initiated using the words ‘</w:t>
      </w:r>
      <w:r w:rsidRPr="00666057">
        <w:rPr>
          <w:rFonts w:ascii="Avenir Next LT Pro Light" w:hAnsi="Avenir Next LT Pro Light"/>
          <w:b/>
          <w:i/>
          <w:color w:val="4C94D8" w:themeColor="text2" w:themeTint="80"/>
          <w:sz w:val="26"/>
          <w:szCs w:val="26"/>
        </w:rPr>
        <w:t xml:space="preserve">Lockdown one’. </w:t>
      </w:r>
      <w:r w:rsidR="00317B3C" w:rsidRPr="00666057">
        <w:rPr>
          <w:rFonts w:ascii="Avenir Next LT Pro Light" w:hAnsi="Avenir Next LT Pro Light"/>
          <w:b/>
          <w:i/>
          <w:sz w:val="26"/>
          <w:szCs w:val="26"/>
        </w:rPr>
        <w:t>In a partial lockdown staff and children must remain the setting building and all doors leading to outside must be locked. No one can be allowed to enter or leave the building; however, a normal daily routine should continue if practicable to do so.</w:t>
      </w:r>
      <w:r w:rsidR="00F432D6" w:rsidRPr="00666057">
        <w:rPr>
          <w:rFonts w:ascii="Avenir Next LT Pro Light" w:hAnsi="Avenir Next LT Pro Light"/>
          <w:b/>
          <w:i/>
          <w:sz w:val="26"/>
          <w:szCs w:val="26"/>
        </w:rPr>
        <w:t xml:space="preserve"> </w:t>
      </w:r>
    </w:p>
    <w:p w14:paraId="7FA1DD64" w14:textId="21A1BF9D" w:rsidR="00317B3C" w:rsidRPr="00666057" w:rsidRDefault="00317B3C" w:rsidP="00F432D6">
      <w:pPr>
        <w:pStyle w:val="NoSpacing"/>
        <w:rPr>
          <w:rFonts w:ascii="Avenir Next LT Pro Light" w:hAnsi="Avenir Next LT Pro Light"/>
          <w:b/>
          <w:i/>
          <w:sz w:val="26"/>
          <w:szCs w:val="26"/>
        </w:rPr>
      </w:pPr>
      <w:r w:rsidRPr="00666057">
        <w:rPr>
          <w:rFonts w:ascii="Avenir Next LT Pro Light" w:hAnsi="Avenir Next LT Pro Light"/>
          <w:b/>
          <w:i/>
          <w:sz w:val="26"/>
          <w:szCs w:val="26"/>
        </w:rPr>
        <w:t xml:space="preserve">Where necessary the lockdown status will be communicated to parents via email, telephone or </w:t>
      </w:r>
      <w:proofErr w:type="spellStart"/>
      <w:r w:rsidRPr="00666057">
        <w:rPr>
          <w:rFonts w:ascii="Avenir Next LT Pro Light" w:hAnsi="Avenir Next LT Pro Light"/>
          <w:b/>
          <w:i/>
          <w:sz w:val="26"/>
          <w:szCs w:val="26"/>
        </w:rPr>
        <w:t>ParentZone</w:t>
      </w:r>
      <w:proofErr w:type="spellEnd"/>
      <w:r w:rsidRPr="00666057">
        <w:rPr>
          <w:rFonts w:ascii="Avenir Next LT Pro Light" w:hAnsi="Avenir Next LT Pro Light"/>
          <w:b/>
          <w:i/>
          <w:sz w:val="26"/>
          <w:szCs w:val="26"/>
        </w:rPr>
        <w:t xml:space="preserve"> App.</w:t>
      </w:r>
    </w:p>
    <w:p w14:paraId="4FD5B44A" w14:textId="77777777" w:rsidR="00317B3C" w:rsidRPr="00666057" w:rsidRDefault="00317B3C" w:rsidP="00F432D6">
      <w:pPr>
        <w:pStyle w:val="NoSpacing"/>
        <w:rPr>
          <w:rFonts w:ascii="Avenir Next LT Pro Light" w:hAnsi="Avenir Next LT Pro Light"/>
          <w:b/>
          <w:i/>
          <w:sz w:val="26"/>
          <w:szCs w:val="26"/>
        </w:rPr>
      </w:pPr>
    </w:p>
    <w:p w14:paraId="4B9ABA76" w14:textId="77777777" w:rsidR="00317B3C" w:rsidRDefault="00317B3C" w:rsidP="00F432D6">
      <w:pPr>
        <w:pStyle w:val="NoSpacing"/>
        <w:rPr>
          <w:rFonts w:ascii="Avenir Next LT Pro Light" w:hAnsi="Avenir Next LT Pro Light"/>
          <w:b/>
          <w:i/>
          <w:sz w:val="26"/>
          <w:szCs w:val="26"/>
        </w:rPr>
      </w:pPr>
    </w:p>
    <w:p w14:paraId="6A021CAE" w14:textId="77777777" w:rsidR="00666057" w:rsidRDefault="00666057" w:rsidP="00F432D6">
      <w:pPr>
        <w:pStyle w:val="NoSpacing"/>
        <w:rPr>
          <w:rFonts w:ascii="Avenir Next LT Pro Light" w:hAnsi="Avenir Next LT Pro Light"/>
          <w:b/>
          <w:i/>
          <w:sz w:val="26"/>
          <w:szCs w:val="26"/>
        </w:rPr>
      </w:pPr>
    </w:p>
    <w:p w14:paraId="6F4D0707" w14:textId="77777777" w:rsidR="00666057" w:rsidRDefault="00666057" w:rsidP="00F432D6">
      <w:pPr>
        <w:pStyle w:val="NoSpacing"/>
        <w:rPr>
          <w:rFonts w:ascii="Avenir Next LT Pro Light" w:hAnsi="Avenir Next LT Pro Light"/>
          <w:b/>
          <w:i/>
          <w:sz w:val="26"/>
          <w:szCs w:val="26"/>
        </w:rPr>
      </w:pPr>
    </w:p>
    <w:p w14:paraId="7E2A5DB8" w14:textId="77777777" w:rsidR="00666057" w:rsidRPr="00666057" w:rsidRDefault="00666057" w:rsidP="00F432D6">
      <w:pPr>
        <w:pStyle w:val="NoSpacing"/>
        <w:rPr>
          <w:rFonts w:ascii="Avenir Next LT Pro Light" w:hAnsi="Avenir Next LT Pro Light"/>
          <w:b/>
          <w:i/>
          <w:sz w:val="26"/>
          <w:szCs w:val="26"/>
        </w:rPr>
      </w:pPr>
    </w:p>
    <w:p w14:paraId="4373747F" w14:textId="24EDA334" w:rsidR="00317B3C" w:rsidRPr="00666057" w:rsidRDefault="00317B3C" w:rsidP="00F432D6">
      <w:pPr>
        <w:pStyle w:val="NoSpacing"/>
        <w:rPr>
          <w:rFonts w:ascii="Avenir Next LT Pro Light" w:hAnsi="Avenir Next LT Pro Light"/>
          <w:b/>
          <w:i/>
          <w:color w:val="A02B93" w:themeColor="accent5"/>
          <w:sz w:val="26"/>
          <w:szCs w:val="26"/>
        </w:rPr>
      </w:pPr>
      <w:r w:rsidRPr="00666057">
        <w:rPr>
          <w:rFonts w:ascii="Avenir Next LT Pro Light" w:hAnsi="Avenir Next LT Pro Light"/>
          <w:b/>
          <w:i/>
          <w:color w:val="A02B93" w:themeColor="accent5"/>
          <w:sz w:val="26"/>
          <w:szCs w:val="26"/>
        </w:rPr>
        <w:lastRenderedPageBreak/>
        <w:t>Full Lockdown</w:t>
      </w:r>
    </w:p>
    <w:p w14:paraId="290E7857" w14:textId="14B12055" w:rsidR="00DF0CC4" w:rsidRPr="00666057" w:rsidRDefault="00DF0CC4" w:rsidP="00F432D6">
      <w:pPr>
        <w:pStyle w:val="NoSpacing"/>
        <w:rPr>
          <w:rFonts w:ascii="Avenir Next LT Pro Light" w:hAnsi="Avenir Next LT Pro Light"/>
          <w:b/>
          <w:i/>
          <w:sz w:val="26"/>
          <w:szCs w:val="26"/>
        </w:rPr>
      </w:pPr>
      <w:r w:rsidRPr="00666057">
        <w:rPr>
          <w:rFonts w:ascii="Avenir Next LT Pro Light" w:hAnsi="Avenir Next LT Pro Light"/>
          <w:b/>
          <w:i/>
          <w:sz w:val="26"/>
          <w:szCs w:val="26"/>
        </w:rPr>
        <w:t xml:space="preserve">Full lockdown will be initiated using the words </w:t>
      </w:r>
      <w:r w:rsidRPr="00666057">
        <w:rPr>
          <w:rFonts w:ascii="Avenir Next LT Pro Light" w:hAnsi="Avenir Next LT Pro Light"/>
          <w:b/>
          <w:i/>
          <w:color w:val="4C94D8" w:themeColor="text2" w:themeTint="80"/>
          <w:sz w:val="26"/>
          <w:szCs w:val="26"/>
        </w:rPr>
        <w:t xml:space="preserve">‘lockdown two’. </w:t>
      </w:r>
      <w:r w:rsidRPr="00666057">
        <w:rPr>
          <w:rFonts w:ascii="Avenir Next LT Pro Light" w:hAnsi="Avenir Next LT Pro Light"/>
          <w:b/>
          <w:i/>
          <w:sz w:val="26"/>
          <w:szCs w:val="26"/>
        </w:rPr>
        <w:t>This signifies a significant threat to the setting and the aim is for the setting and all it’s rooms to appear empty.</w:t>
      </w:r>
    </w:p>
    <w:p w14:paraId="208463E2" w14:textId="64073361" w:rsidR="00DF0CC4" w:rsidRPr="00666057" w:rsidRDefault="00DF0CC4" w:rsidP="00F432D6">
      <w:pPr>
        <w:pStyle w:val="NoSpacing"/>
        <w:rPr>
          <w:rFonts w:ascii="Avenir Next LT Pro Light" w:hAnsi="Avenir Next LT Pro Light"/>
          <w:b/>
          <w:i/>
          <w:sz w:val="26"/>
          <w:szCs w:val="26"/>
        </w:rPr>
      </w:pPr>
      <w:r w:rsidRPr="00666057">
        <w:rPr>
          <w:rFonts w:ascii="Avenir Next LT Pro Light" w:hAnsi="Avenir Next LT Pro Light"/>
          <w:b/>
          <w:i/>
          <w:sz w:val="26"/>
          <w:szCs w:val="26"/>
        </w:rPr>
        <w:t>Immediate action to be taken:</w:t>
      </w:r>
    </w:p>
    <w:p w14:paraId="6DE5BD35" w14:textId="18E47867" w:rsidR="00DF0CC4" w:rsidRPr="00666057" w:rsidRDefault="00DF0CC4" w:rsidP="00DF0CC4">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All children and staff to stay in their rooms and move to the nearest secure point.</w:t>
      </w:r>
    </w:p>
    <w:p w14:paraId="6298A769" w14:textId="53B114E6" w:rsidR="00DF0CC4" w:rsidRPr="00666057" w:rsidRDefault="00DF0CC4" w:rsidP="00DF0CC4">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All outside activity to cease and children and staff return to the building</w:t>
      </w:r>
    </w:p>
    <w:p w14:paraId="6232B1ED" w14:textId="5FD1A0D2" w:rsidR="00DF0CC4" w:rsidRPr="00666057" w:rsidRDefault="00DF0CC4" w:rsidP="00DF0CC4">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External doors locked. Classroom doors locked / closed and barricaded</w:t>
      </w:r>
    </w:p>
    <w:p w14:paraId="70108B00" w14:textId="4E3266D9" w:rsidR="00DF0CC4" w:rsidRPr="00666057" w:rsidRDefault="00DF0CC4" w:rsidP="00DF0CC4">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Windows locked and blinds drawn</w:t>
      </w:r>
      <w:r w:rsidR="009E2712" w:rsidRPr="00666057">
        <w:rPr>
          <w:rFonts w:ascii="Avenir Next LT Pro Light" w:hAnsi="Avenir Next LT Pro Light"/>
          <w:b/>
          <w:i/>
          <w:sz w:val="26"/>
          <w:szCs w:val="26"/>
        </w:rPr>
        <w:t>, internal door windows covered</w:t>
      </w:r>
    </w:p>
    <w:p w14:paraId="6AF759D8" w14:textId="47489597" w:rsidR="009E2712" w:rsidRPr="00666057" w:rsidRDefault="009E2712" w:rsidP="00DF0CC4">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Children and staff to sit out of sight and where possible in a location that would protect them from gunfire as much as possible.</w:t>
      </w:r>
    </w:p>
    <w:p w14:paraId="750DA2DC" w14:textId="118D09FA" w:rsidR="009E2712" w:rsidRPr="00666057" w:rsidRDefault="009E2712" w:rsidP="00DF0CC4">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Turn off all lights and computer monitors.</w:t>
      </w:r>
    </w:p>
    <w:p w14:paraId="10B17CF6" w14:textId="54218288" w:rsidR="009E2712" w:rsidRPr="00666057" w:rsidRDefault="009E2712" w:rsidP="00DF0CC4">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All mobiles set to silent with no vibrate</w:t>
      </w:r>
    </w:p>
    <w:p w14:paraId="35C45C64" w14:textId="733F4E10" w:rsidR="009E2712" w:rsidRPr="00666057" w:rsidRDefault="009E2712" w:rsidP="009E2712">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A register to be taken of staff and children in each room/space – communicate this information with the senior manager.</w:t>
      </w:r>
    </w:p>
    <w:p w14:paraId="225BEB10" w14:textId="76DB6E3A" w:rsidR="009E2712" w:rsidRPr="00666057" w:rsidRDefault="009E2712" w:rsidP="009E2712">
      <w:pPr>
        <w:pStyle w:val="NoSpacing"/>
        <w:numPr>
          <w:ilvl w:val="0"/>
          <w:numId w:val="2"/>
        </w:numPr>
        <w:rPr>
          <w:rFonts w:ascii="Avenir Next LT Pro Light" w:hAnsi="Avenir Next LT Pro Light"/>
          <w:b/>
          <w:i/>
          <w:sz w:val="26"/>
          <w:szCs w:val="26"/>
        </w:rPr>
      </w:pPr>
      <w:r w:rsidRPr="00666057">
        <w:rPr>
          <w:rFonts w:ascii="Avenir Next LT Pro Light" w:hAnsi="Avenir Next LT Pro Light"/>
          <w:b/>
          <w:i/>
          <w:sz w:val="26"/>
          <w:szCs w:val="26"/>
        </w:rPr>
        <w:t>Stay calm and quiet until further instructions are given</w:t>
      </w:r>
    </w:p>
    <w:p w14:paraId="0C2BB7DF" w14:textId="77777777" w:rsidR="009E2712" w:rsidRPr="00666057" w:rsidRDefault="009E2712" w:rsidP="009E2712">
      <w:pPr>
        <w:pStyle w:val="NoSpacing"/>
        <w:rPr>
          <w:rFonts w:ascii="Avenir Next LT Pro Light" w:hAnsi="Avenir Next LT Pro Light"/>
          <w:b/>
          <w:i/>
          <w:sz w:val="26"/>
          <w:szCs w:val="26"/>
        </w:rPr>
      </w:pPr>
    </w:p>
    <w:p w14:paraId="2ADE7C0E" w14:textId="77777777" w:rsidR="00666057" w:rsidRPr="00666057" w:rsidRDefault="009E2712" w:rsidP="009E2712">
      <w:pPr>
        <w:pStyle w:val="NoSpacing"/>
        <w:rPr>
          <w:rFonts w:ascii="Avenir Next LT Pro Light" w:hAnsi="Avenir Next LT Pro Light"/>
          <w:b/>
          <w:i/>
          <w:sz w:val="26"/>
          <w:szCs w:val="26"/>
        </w:rPr>
      </w:pPr>
      <w:r w:rsidRPr="00666057">
        <w:rPr>
          <w:rFonts w:ascii="Avenir Next LT Pro Light" w:hAnsi="Avenir Next LT Pro Light"/>
          <w:b/>
          <w:i/>
          <w:sz w:val="26"/>
          <w:szCs w:val="26"/>
        </w:rPr>
        <w:t xml:space="preserve">During a lockdown </w:t>
      </w:r>
      <w:proofErr w:type="gramStart"/>
      <w:r w:rsidRPr="00666057">
        <w:rPr>
          <w:rFonts w:ascii="Avenir Next LT Pro Light" w:hAnsi="Avenir Next LT Pro Light"/>
          <w:b/>
          <w:i/>
          <w:sz w:val="26"/>
          <w:szCs w:val="26"/>
        </w:rPr>
        <w:t>phones</w:t>
      </w:r>
      <w:proofErr w:type="gramEnd"/>
      <w:r w:rsidRPr="00666057">
        <w:rPr>
          <w:rFonts w:ascii="Avenir Next LT Pro Light" w:hAnsi="Avenir Next LT Pro Light"/>
          <w:b/>
          <w:i/>
          <w:sz w:val="26"/>
          <w:szCs w:val="26"/>
        </w:rPr>
        <w:t xml:space="preserve"> will not be answered, all doors are </w:t>
      </w:r>
      <w:r w:rsidR="00666057" w:rsidRPr="00666057">
        <w:rPr>
          <w:rFonts w:ascii="Avenir Next LT Pro Light" w:hAnsi="Avenir Next LT Pro Light"/>
          <w:b/>
          <w:i/>
          <w:sz w:val="26"/>
          <w:szCs w:val="26"/>
        </w:rPr>
        <w:t>locked,</w:t>
      </w:r>
      <w:r w:rsidRPr="00666057">
        <w:rPr>
          <w:rFonts w:ascii="Avenir Next LT Pro Light" w:hAnsi="Avenir Next LT Pro Light"/>
          <w:b/>
          <w:i/>
          <w:sz w:val="26"/>
          <w:szCs w:val="26"/>
        </w:rPr>
        <w:t xml:space="preserve"> and nobody can enter or leave the site. Parents should not come to the</w:t>
      </w:r>
      <w:r w:rsidR="00666057" w:rsidRPr="00666057">
        <w:rPr>
          <w:rFonts w:ascii="Avenir Next LT Pro Light" w:hAnsi="Avenir Next LT Pro Light"/>
          <w:b/>
          <w:i/>
          <w:sz w:val="26"/>
          <w:szCs w:val="26"/>
        </w:rPr>
        <w:t xml:space="preserve"> setting until the incident has been resolved. </w:t>
      </w:r>
    </w:p>
    <w:p w14:paraId="307A4551" w14:textId="78B5929A" w:rsidR="009E2712" w:rsidRPr="00666057" w:rsidRDefault="00666057" w:rsidP="009E2712">
      <w:pPr>
        <w:pStyle w:val="NoSpacing"/>
        <w:rPr>
          <w:rFonts w:ascii="Avenir Next LT Pro Light" w:hAnsi="Avenir Next LT Pro Light"/>
          <w:b/>
          <w:i/>
          <w:sz w:val="26"/>
          <w:szCs w:val="26"/>
        </w:rPr>
      </w:pPr>
      <w:r w:rsidRPr="00666057">
        <w:rPr>
          <w:rFonts w:ascii="Avenir Next LT Pro Light" w:hAnsi="Avenir Next LT Pro Light"/>
          <w:b/>
          <w:i/>
          <w:sz w:val="26"/>
          <w:szCs w:val="26"/>
        </w:rPr>
        <w:t xml:space="preserve">We will keep parents informed as best we can, using email. Phone or </w:t>
      </w:r>
      <w:proofErr w:type="spellStart"/>
      <w:r w:rsidRPr="00666057">
        <w:rPr>
          <w:rFonts w:ascii="Avenir Next LT Pro Light" w:hAnsi="Avenir Next LT Pro Light"/>
          <w:b/>
          <w:i/>
          <w:sz w:val="26"/>
          <w:szCs w:val="26"/>
        </w:rPr>
        <w:t>Parentzone</w:t>
      </w:r>
      <w:proofErr w:type="spellEnd"/>
      <w:r w:rsidRPr="00666057">
        <w:rPr>
          <w:rFonts w:ascii="Avenir Next LT Pro Light" w:hAnsi="Avenir Next LT Pro Light"/>
          <w:b/>
          <w:i/>
          <w:sz w:val="26"/>
          <w:szCs w:val="26"/>
        </w:rPr>
        <w:t xml:space="preserve"> App where possible.</w:t>
      </w:r>
    </w:p>
    <w:p w14:paraId="13E6E4E6" w14:textId="39AFD10A" w:rsidR="00666057" w:rsidRPr="00666057" w:rsidRDefault="00666057" w:rsidP="009E2712">
      <w:pPr>
        <w:pStyle w:val="NoSpacing"/>
        <w:rPr>
          <w:rFonts w:ascii="Avenir Next LT Pro Light" w:hAnsi="Avenir Next LT Pro Light"/>
          <w:b/>
          <w:i/>
          <w:sz w:val="26"/>
          <w:szCs w:val="26"/>
        </w:rPr>
      </w:pPr>
      <w:r w:rsidRPr="00666057">
        <w:rPr>
          <w:rFonts w:ascii="Avenir Next LT Pro Light" w:hAnsi="Avenir Next LT Pro Light"/>
          <w:b/>
          <w:i/>
          <w:sz w:val="26"/>
          <w:szCs w:val="26"/>
        </w:rPr>
        <w:t>Parents and carers must not try to contact the setting during the ‘lockdown’</w:t>
      </w:r>
    </w:p>
    <w:p w14:paraId="145CCA3D" w14:textId="61A730DE" w:rsidR="00666057" w:rsidRPr="00666057" w:rsidRDefault="00666057" w:rsidP="009E2712">
      <w:pPr>
        <w:pStyle w:val="NoSpacing"/>
        <w:rPr>
          <w:rFonts w:ascii="Avenir Next LT Pro Light" w:hAnsi="Avenir Next LT Pro Light"/>
          <w:b/>
          <w:i/>
          <w:sz w:val="26"/>
          <w:szCs w:val="26"/>
        </w:rPr>
      </w:pPr>
      <w:r w:rsidRPr="00666057">
        <w:rPr>
          <w:rFonts w:ascii="Avenir Next LT Pro Light" w:hAnsi="Avenir Next LT Pro Light"/>
          <w:b/>
          <w:i/>
          <w:sz w:val="26"/>
          <w:szCs w:val="26"/>
        </w:rPr>
        <w:t>Staff, children and visitors will not be allowed to leave the setting until the lockdown has been declared over by the senior manager, or emergency services</w:t>
      </w:r>
    </w:p>
    <w:p w14:paraId="3EFA9838" w14:textId="77777777" w:rsidR="00666057" w:rsidRDefault="00666057" w:rsidP="009E2712">
      <w:pPr>
        <w:pStyle w:val="NoSpacing"/>
        <w:rPr>
          <w:rFonts w:ascii="Avenir Next LT Pro Light" w:hAnsi="Avenir Next LT Pro Light"/>
          <w:b/>
          <w:i/>
          <w:sz w:val="26"/>
          <w:szCs w:val="26"/>
        </w:rPr>
      </w:pPr>
    </w:p>
    <w:p w14:paraId="4FF603A6" w14:textId="77777777" w:rsidR="00666057" w:rsidRDefault="00666057" w:rsidP="009E2712">
      <w:pPr>
        <w:pStyle w:val="NoSpacing"/>
        <w:rPr>
          <w:rFonts w:ascii="Avenir Next LT Pro Light" w:hAnsi="Avenir Next LT Pro Light"/>
          <w:b/>
          <w:i/>
          <w:sz w:val="26"/>
          <w:szCs w:val="26"/>
        </w:rPr>
      </w:pPr>
    </w:p>
    <w:p w14:paraId="3785C152" w14:textId="77777777" w:rsidR="00666057" w:rsidRDefault="00666057" w:rsidP="009E2712">
      <w:pPr>
        <w:pStyle w:val="NoSpacing"/>
        <w:rPr>
          <w:rFonts w:ascii="Avenir Next LT Pro Light" w:hAnsi="Avenir Next LT Pro Light"/>
          <w:b/>
          <w:i/>
          <w:sz w:val="26"/>
          <w:szCs w:val="26"/>
        </w:rPr>
      </w:pPr>
    </w:p>
    <w:p w14:paraId="0328871D" w14:textId="77777777" w:rsidR="00666057" w:rsidRDefault="00666057" w:rsidP="009E2712">
      <w:pPr>
        <w:pStyle w:val="NoSpacing"/>
        <w:rPr>
          <w:rFonts w:ascii="Avenir Next LT Pro Light" w:hAnsi="Avenir Next LT Pro Light"/>
          <w:b/>
          <w:i/>
          <w:sz w:val="26"/>
          <w:szCs w:val="26"/>
        </w:rPr>
      </w:pPr>
    </w:p>
    <w:p w14:paraId="19C285E7" w14:textId="77777777" w:rsidR="00666057" w:rsidRDefault="00666057" w:rsidP="009E2712">
      <w:pPr>
        <w:pStyle w:val="NoSpacing"/>
        <w:rPr>
          <w:rFonts w:ascii="Avenir Next LT Pro Light" w:hAnsi="Avenir Next LT Pro Light"/>
          <w:b/>
          <w:i/>
          <w:sz w:val="26"/>
          <w:szCs w:val="26"/>
        </w:rPr>
      </w:pPr>
    </w:p>
    <w:p w14:paraId="0336D5C2" w14:textId="77777777" w:rsidR="00DF0CC4" w:rsidRPr="00666057" w:rsidRDefault="00DF0CC4" w:rsidP="00F432D6">
      <w:pPr>
        <w:pStyle w:val="NoSpacing"/>
        <w:rPr>
          <w:rFonts w:ascii="Avenir Next LT Pro Light" w:hAnsi="Avenir Next LT Pro Light"/>
          <w:b/>
          <w:i/>
          <w:sz w:val="26"/>
          <w:szCs w:val="26"/>
        </w:rPr>
      </w:pPr>
    </w:p>
    <w:p w14:paraId="6D499EF1" w14:textId="0A4E54A3" w:rsidR="00666057" w:rsidRPr="00666057" w:rsidRDefault="00666057" w:rsidP="00F432D6">
      <w:pPr>
        <w:pStyle w:val="NoSpacing"/>
        <w:rPr>
          <w:rFonts w:ascii="Avenir Next LT Pro Light" w:hAnsi="Avenir Next LT Pro Light"/>
          <w:b/>
          <w:i/>
          <w:sz w:val="26"/>
          <w:szCs w:val="26"/>
        </w:rPr>
      </w:pPr>
      <w:r w:rsidRPr="00666057">
        <w:rPr>
          <w:rFonts w:ascii="Avenir Next LT Pro Light" w:hAnsi="Avenir Next LT Pro Light"/>
          <w:b/>
          <w:i/>
          <w:sz w:val="26"/>
          <w:szCs w:val="26"/>
        </w:rPr>
        <w:t>This policy was adopted by Jack and Jill Childcare at a meeting held on 2</w:t>
      </w:r>
      <w:r w:rsidRPr="00666057">
        <w:rPr>
          <w:rFonts w:ascii="Avenir Next LT Pro Light" w:hAnsi="Avenir Next LT Pro Light"/>
          <w:b/>
          <w:i/>
          <w:sz w:val="26"/>
          <w:szCs w:val="26"/>
          <w:vertAlign w:val="superscript"/>
        </w:rPr>
        <w:t>nd</w:t>
      </w:r>
      <w:r w:rsidRPr="00666057">
        <w:rPr>
          <w:rFonts w:ascii="Avenir Next LT Pro Light" w:hAnsi="Avenir Next LT Pro Light"/>
          <w:b/>
          <w:i/>
          <w:sz w:val="26"/>
          <w:szCs w:val="26"/>
        </w:rPr>
        <w:t xml:space="preserve"> October 2024 and is signed on behalf of the trustees by Lynne Batchelor (Chairperson)</w:t>
      </w:r>
    </w:p>
    <w:p w14:paraId="139438B5" w14:textId="77777777" w:rsidR="00666057" w:rsidRPr="00666057" w:rsidRDefault="00666057" w:rsidP="00F432D6">
      <w:pPr>
        <w:pStyle w:val="NoSpacing"/>
        <w:rPr>
          <w:rFonts w:ascii="Avenir Next LT Pro Light" w:hAnsi="Avenir Next LT Pro Light"/>
          <w:b/>
          <w:i/>
          <w:sz w:val="26"/>
          <w:szCs w:val="26"/>
        </w:rPr>
      </w:pPr>
    </w:p>
    <w:p w14:paraId="76804923" w14:textId="1A8C7443" w:rsidR="00666057" w:rsidRDefault="00666057" w:rsidP="00F432D6">
      <w:pPr>
        <w:pStyle w:val="NoSpacing"/>
        <w:rPr>
          <w:rFonts w:ascii="Avenir Next LT Pro Light" w:hAnsi="Avenir Next LT Pro Light"/>
          <w:b/>
          <w:i/>
          <w:sz w:val="28"/>
          <w:szCs w:val="28"/>
        </w:rPr>
      </w:pPr>
      <w:r>
        <w:rPr>
          <w:rFonts w:ascii="Avenir Next LT Pro Light" w:hAnsi="Avenir Next LT Pro Light"/>
          <w:b/>
          <w:i/>
          <w:sz w:val="28"/>
          <w:szCs w:val="28"/>
        </w:rPr>
        <w:t>Signed:                                                         Date:</w:t>
      </w:r>
    </w:p>
    <w:p w14:paraId="5C097A3E" w14:textId="678C5D61" w:rsidR="00317B3C" w:rsidRDefault="00317B3C" w:rsidP="00F432D6">
      <w:pPr>
        <w:pStyle w:val="NoSpacing"/>
        <w:rPr>
          <w:rFonts w:ascii="Avenir Next LT Pro Light" w:hAnsi="Avenir Next LT Pro Light"/>
          <w:b/>
          <w:i/>
          <w:sz w:val="28"/>
          <w:szCs w:val="28"/>
        </w:rPr>
      </w:pPr>
    </w:p>
    <w:p w14:paraId="3F98ABB6" w14:textId="77777777" w:rsidR="00446ACB" w:rsidRDefault="00446ACB" w:rsidP="00F432D6">
      <w:pPr>
        <w:pStyle w:val="NoSpacing"/>
        <w:rPr>
          <w:rFonts w:ascii="Avenir Next LT Pro Light" w:hAnsi="Avenir Next LT Pro Light"/>
          <w:b/>
          <w:i/>
          <w:sz w:val="28"/>
          <w:szCs w:val="28"/>
        </w:rPr>
      </w:pPr>
    </w:p>
    <w:p w14:paraId="27E949C3" w14:textId="77777777" w:rsidR="00446ACB" w:rsidRDefault="00446ACB" w:rsidP="00F432D6">
      <w:pPr>
        <w:pStyle w:val="NoSpacing"/>
        <w:rPr>
          <w:rFonts w:ascii="Avenir Next LT Pro Light" w:hAnsi="Avenir Next LT Pro Light"/>
          <w:b/>
          <w:i/>
          <w:sz w:val="28"/>
          <w:szCs w:val="28"/>
        </w:rPr>
      </w:pPr>
    </w:p>
    <w:p w14:paraId="3FA0C617" w14:textId="77777777" w:rsidR="00446ACB" w:rsidRDefault="00446ACB" w:rsidP="00F432D6">
      <w:pPr>
        <w:pStyle w:val="NoSpacing"/>
        <w:rPr>
          <w:rFonts w:ascii="Avenir Next LT Pro Light" w:hAnsi="Avenir Next LT Pro Light"/>
          <w:b/>
          <w:i/>
          <w:sz w:val="28"/>
          <w:szCs w:val="28"/>
        </w:rPr>
      </w:pPr>
    </w:p>
    <w:p w14:paraId="3D861844" w14:textId="6C52024D" w:rsidR="00446ACB" w:rsidRDefault="00446ACB" w:rsidP="00F432D6">
      <w:pPr>
        <w:pStyle w:val="NoSpacing"/>
        <w:rPr>
          <w:rFonts w:ascii="Avenir Next LT Pro Light" w:hAnsi="Avenir Next LT Pro Light"/>
          <w:b/>
          <w:i/>
          <w:sz w:val="28"/>
          <w:szCs w:val="28"/>
        </w:rPr>
      </w:pPr>
      <w:r>
        <w:rPr>
          <w:rFonts w:ascii="Avenir Next LT Pro Light" w:hAnsi="Avenir Next LT Pro Light"/>
          <w:b/>
          <w:i/>
          <w:sz w:val="28"/>
          <w:szCs w:val="28"/>
        </w:rPr>
        <w:lastRenderedPageBreak/>
        <w:t>Appendix 1</w:t>
      </w:r>
    </w:p>
    <w:p w14:paraId="2CE72911" w14:textId="77777777" w:rsidR="00446ACB" w:rsidRDefault="00446ACB" w:rsidP="00F432D6">
      <w:pPr>
        <w:pStyle w:val="NoSpacing"/>
        <w:rPr>
          <w:rFonts w:ascii="Avenir Next LT Pro Light" w:hAnsi="Avenir Next LT Pro Light"/>
          <w:b/>
          <w:i/>
          <w:sz w:val="28"/>
          <w:szCs w:val="28"/>
        </w:rPr>
      </w:pPr>
    </w:p>
    <w:p w14:paraId="35D38092" w14:textId="0A1D392D" w:rsidR="00446ACB" w:rsidRPr="00EA25D5" w:rsidRDefault="00446ACB" w:rsidP="00F432D6">
      <w:pPr>
        <w:pStyle w:val="NoSpacing"/>
        <w:rPr>
          <w:rFonts w:ascii="Avenir Next LT Pro Light" w:hAnsi="Avenir Next LT Pro Light"/>
          <w:bCs/>
          <w:iCs/>
          <w:sz w:val="28"/>
          <w:szCs w:val="28"/>
        </w:rPr>
      </w:pPr>
      <w:r w:rsidRPr="00EA25D5">
        <w:rPr>
          <w:rFonts w:ascii="Avenir Next LT Pro Light" w:hAnsi="Avenir Next LT Pro Light"/>
          <w:bCs/>
          <w:iCs/>
          <w:sz w:val="28"/>
          <w:szCs w:val="28"/>
        </w:rPr>
        <w:t>Dear Parents and Carers</w:t>
      </w:r>
    </w:p>
    <w:p w14:paraId="7C62BAE7" w14:textId="77777777" w:rsidR="00EA25D5" w:rsidRPr="00EA25D5" w:rsidRDefault="00EA25D5" w:rsidP="00F432D6">
      <w:pPr>
        <w:pStyle w:val="NoSpacing"/>
        <w:rPr>
          <w:rFonts w:ascii="Avenir Next LT Pro Light" w:hAnsi="Avenir Next LT Pro Light"/>
          <w:bCs/>
          <w:iCs/>
          <w:sz w:val="28"/>
          <w:szCs w:val="28"/>
        </w:rPr>
      </w:pPr>
    </w:p>
    <w:p w14:paraId="60266151" w14:textId="7A768A9C" w:rsidR="00EA25D5" w:rsidRPr="00EA25D5" w:rsidRDefault="00EA25D5" w:rsidP="00F432D6">
      <w:pPr>
        <w:pStyle w:val="NoSpacing"/>
        <w:rPr>
          <w:rFonts w:ascii="Avenir Next LT Pro Light" w:hAnsi="Avenir Next LT Pro Light"/>
          <w:b/>
          <w:i/>
          <w:sz w:val="28"/>
          <w:szCs w:val="28"/>
        </w:rPr>
      </w:pPr>
      <w:r w:rsidRPr="00EA25D5">
        <w:rPr>
          <w:rFonts w:ascii="Avenir Next LT Pro Light" w:hAnsi="Avenir Next LT Pro Light"/>
          <w:b/>
          <w:i/>
          <w:sz w:val="28"/>
          <w:szCs w:val="28"/>
        </w:rPr>
        <w:t>Re: Emergency Lockdown Procedures</w:t>
      </w:r>
    </w:p>
    <w:p w14:paraId="2F314C7F" w14:textId="77777777" w:rsidR="00EA25D5" w:rsidRPr="00EA25D5" w:rsidRDefault="00EA25D5" w:rsidP="00F432D6">
      <w:pPr>
        <w:pStyle w:val="NoSpacing"/>
        <w:rPr>
          <w:rFonts w:ascii="Avenir Next LT Pro Light" w:hAnsi="Avenir Next LT Pro Light"/>
          <w:bCs/>
          <w:iCs/>
          <w:sz w:val="28"/>
          <w:szCs w:val="28"/>
        </w:rPr>
      </w:pPr>
    </w:p>
    <w:p w14:paraId="51C9754C" w14:textId="43212D31" w:rsidR="00EA25D5" w:rsidRDefault="00EA25D5" w:rsidP="00F432D6">
      <w:pPr>
        <w:pStyle w:val="NoSpacing"/>
        <w:rPr>
          <w:rFonts w:ascii="Avenir Next LT Pro Light" w:hAnsi="Avenir Next LT Pro Light"/>
          <w:bCs/>
          <w:iCs/>
          <w:sz w:val="28"/>
          <w:szCs w:val="28"/>
        </w:rPr>
      </w:pPr>
      <w:r w:rsidRPr="00EA25D5">
        <w:rPr>
          <w:rFonts w:ascii="Avenir Next LT Pro Light" w:hAnsi="Avenir Next LT Pro Light"/>
          <w:bCs/>
          <w:iCs/>
          <w:sz w:val="28"/>
          <w:szCs w:val="28"/>
        </w:rPr>
        <w:t>Our aim as a</w:t>
      </w:r>
      <w:r w:rsidR="00167FE9">
        <w:rPr>
          <w:rFonts w:ascii="Avenir Next LT Pro Light" w:hAnsi="Avenir Next LT Pro Light"/>
          <w:bCs/>
          <w:iCs/>
          <w:sz w:val="28"/>
          <w:szCs w:val="28"/>
        </w:rPr>
        <w:t>n early years and childcare setting is the safety and wellbeing of the children, to support us in achieving this we have many policies</w:t>
      </w:r>
      <w:r w:rsidR="000F6D47">
        <w:rPr>
          <w:rFonts w:ascii="Avenir Next LT Pro Light" w:hAnsi="Avenir Next LT Pro Light"/>
          <w:bCs/>
          <w:iCs/>
          <w:sz w:val="28"/>
          <w:szCs w:val="28"/>
        </w:rPr>
        <w:t xml:space="preserve"> in place, including how to respond to a potential incident neither in the community or directly affecting the setting.</w:t>
      </w:r>
    </w:p>
    <w:p w14:paraId="34F2BF2D" w14:textId="77777777" w:rsidR="000F6D47" w:rsidRDefault="000F6D47" w:rsidP="00F432D6">
      <w:pPr>
        <w:pStyle w:val="NoSpacing"/>
        <w:rPr>
          <w:rFonts w:ascii="Avenir Next LT Pro Light" w:hAnsi="Avenir Next LT Pro Light"/>
          <w:bCs/>
          <w:iCs/>
          <w:sz w:val="28"/>
          <w:szCs w:val="28"/>
        </w:rPr>
      </w:pPr>
    </w:p>
    <w:p w14:paraId="2393FB2A" w14:textId="0C1E9EED" w:rsidR="000F6D47" w:rsidRDefault="000F6D47" w:rsidP="00F432D6">
      <w:pPr>
        <w:pStyle w:val="NoSpacing"/>
        <w:rPr>
          <w:rFonts w:ascii="Avenir Next LT Pro Light" w:hAnsi="Avenir Next LT Pro Light"/>
          <w:bCs/>
          <w:iCs/>
          <w:sz w:val="28"/>
          <w:szCs w:val="28"/>
        </w:rPr>
      </w:pPr>
      <w:r>
        <w:rPr>
          <w:rFonts w:ascii="Avenir Next LT Pro Light" w:hAnsi="Avenir Next LT Pro Light"/>
          <w:bCs/>
          <w:iCs/>
          <w:sz w:val="28"/>
          <w:szCs w:val="28"/>
        </w:rPr>
        <w:t>One of the</w:t>
      </w:r>
      <w:r w:rsidR="002445CA">
        <w:rPr>
          <w:rFonts w:ascii="Avenir Next LT Pro Light" w:hAnsi="Avenir Next LT Pro Light"/>
          <w:bCs/>
          <w:iCs/>
          <w:sz w:val="28"/>
          <w:szCs w:val="28"/>
        </w:rPr>
        <w:t xml:space="preserve">se policies is our ‘lockdown’ procedure, the aim of this policy is to support our staff </w:t>
      </w:r>
      <w:r w:rsidR="00A6379E">
        <w:rPr>
          <w:rFonts w:ascii="Avenir Next LT Pro Light" w:hAnsi="Avenir Next LT Pro Light"/>
          <w:bCs/>
          <w:iCs/>
          <w:sz w:val="28"/>
          <w:szCs w:val="28"/>
        </w:rPr>
        <w:t>in safeguarding children from a variety of potential hazards</w:t>
      </w:r>
      <w:r w:rsidR="0006336D">
        <w:rPr>
          <w:rFonts w:ascii="Avenir Next LT Pro Light" w:hAnsi="Avenir Next LT Pro Light"/>
          <w:bCs/>
          <w:iCs/>
          <w:sz w:val="28"/>
          <w:szCs w:val="28"/>
        </w:rPr>
        <w:t xml:space="preserve"> that may arise, these include:</w:t>
      </w:r>
    </w:p>
    <w:p w14:paraId="25C2D397" w14:textId="710DBAAC" w:rsidR="0006336D" w:rsidRDefault="0006336D" w:rsidP="0006336D">
      <w:pPr>
        <w:pStyle w:val="NoSpacing"/>
        <w:numPr>
          <w:ilvl w:val="0"/>
          <w:numId w:val="3"/>
        </w:numPr>
        <w:rPr>
          <w:rFonts w:ascii="Avenir Next LT Pro Light" w:hAnsi="Avenir Next LT Pro Light"/>
          <w:bCs/>
          <w:iCs/>
          <w:sz w:val="28"/>
          <w:szCs w:val="28"/>
        </w:rPr>
      </w:pPr>
      <w:r>
        <w:rPr>
          <w:rFonts w:ascii="Avenir Next LT Pro Light" w:hAnsi="Avenir Next LT Pro Light"/>
          <w:bCs/>
          <w:iCs/>
          <w:sz w:val="28"/>
          <w:szCs w:val="28"/>
        </w:rPr>
        <w:t>A reported incident, disturbance</w:t>
      </w:r>
      <w:r w:rsidR="00BA7215">
        <w:rPr>
          <w:rFonts w:ascii="Avenir Next LT Pro Light" w:hAnsi="Avenir Next LT Pro Light"/>
          <w:bCs/>
          <w:iCs/>
          <w:sz w:val="28"/>
          <w:szCs w:val="28"/>
        </w:rPr>
        <w:t xml:space="preserve"> in the local </w:t>
      </w:r>
      <w:proofErr w:type="gramStart"/>
      <w:r w:rsidR="00BA7215">
        <w:rPr>
          <w:rFonts w:ascii="Avenir Next LT Pro Light" w:hAnsi="Avenir Next LT Pro Light"/>
          <w:bCs/>
          <w:iCs/>
          <w:sz w:val="28"/>
          <w:szCs w:val="28"/>
        </w:rPr>
        <w:t>community;</w:t>
      </w:r>
      <w:proofErr w:type="gramEnd"/>
    </w:p>
    <w:p w14:paraId="6386C308" w14:textId="11477C84" w:rsidR="00BA7215" w:rsidRDefault="00BA7215" w:rsidP="0006336D">
      <w:pPr>
        <w:pStyle w:val="NoSpacing"/>
        <w:numPr>
          <w:ilvl w:val="0"/>
          <w:numId w:val="3"/>
        </w:numPr>
        <w:rPr>
          <w:rFonts w:ascii="Avenir Next LT Pro Light" w:hAnsi="Avenir Next LT Pro Light"/>
          <w:bCs/>
          <w:iCs/>
          <w:sz w:val="28"/>
          <w:szCs w:val="28"/>
        </w:rPr>
      </w:pPr>
      <w:r>
        <w:rPr>
          <w:rFonts w:ascii="Avenir Next LT Pro Light" w:hAnsi="Avenir Next LT Pro Light"/>
          <w:bCs/>
          <w:iCs/>
          <w:sz w:val="28"/>
          <w:szCs w:val="28"/>
        </w:rPr>
        <w:t xml:space="preserve">An intruder on the </w:t>
      </w:r>
      <w:proofErr w:type="gramStart"/>
      <w:r>
        <w:rPr>
          <w:rFonts w:ascii="Avenir Next LT Pro Light" w:hAnsi="Avenir Next LT Pro Light"/>
          <w:bCs/>
          <w:iCs/>
          <w:sz w:val="28"/>
          <w:szCs w:val="28"/>
        </w:rPr>
        <w:t>site;</w:t>
      </w:r>
      <w:proofErr w:type="gramEnd"/>
    </w:p>
    <w:p w14:paraId="275EF007" w14:textId="3311F392" w:rsidR="00BA7215" w:rsidRDefault="00BA7215" w:rsidP="0006336D">
      <w:pPr>
        <w:pStyle w:val="NoSpacing"/>
        <w:numPr>
          <w:ilvl w:val="0"/>
          <w:numId w:val="3"/>
        </w:numPr>
        <w:rPr>
          <w:rFonts w:ascii="Avenir Next LT Pro Light" w:hAnsi="Avenir Next LT Pro Light"/>
          <w:bCs/>
          <w:iCs/>
          <w:sz w:val="28"/>
          <w:szCs w:val="28"/>
        </w:rPr>
      </w:pPr>
      <w:r>
        <w:rPr>
          <w:rFonts w:ascii="Avenir Next LT Pro Light" w:hAnsi="Avenir Next LT Pro Light"/>
          <w:bCs/>
          <w:iCs/>
          <w:sz w:val="28"/>
          <w:szCs w:val="28"/>
        </w:rPr>
        <w:t>A warning being received regarding local risk of air pollution</w:t>
      </w:r>
      <w:r w:rsidR="007D2753">
        <w:rPr>
          <w:rFonts w:ascii="Avenir Next LT Pro Light" w:hAnsi="Avenir Next LT Pro Light"/>
          <w:bCs/>
          <w:iCs/>
          <w:sz w:val="28"/>
          <w:szCs w:val="28"/>
        </w:rPr>
        <w:t xml:space="preserve"> (smoke plume, gas cloud etc</w:t>
      </w:r>
      <w:proofErr w:type="gramStart"/>
      <w:r w:rsidR="007D2753">
        <w:rPr>
          <w:rFonts w:ascii="Avenir Next LT Pro Light" w:hAnsi="Avenir Next LT Pro Light"/>
          <w:bCs/>
          <w:iCs/>
          <w:sz w:val="28"/>
          <w:szCs w:val="28"/>
        </w:rPr>
        <w:t>);</w:t>
      </w:r>
      <w:proofErr w:type="gramEnd"/>
    </w:p>
    <w:p w14:paraId="416EAE5F" w14:textId="0F571DCE" w:rsidR="007D2753" w:rsidRDefault="007D2753" w:rsidP="0006336D">
      <w:pPr>
        <w:pStyle w:val="NoSpacing"/>
        <w:numPr>
          <w:ilvl w:val="0"/>
          <w:numId w:val="3"/>
        </w:numPr>
        <w:rPr>
          <w:rFonts w:ascii="Avenir Next LT Pro Light" w:hAnsi="Avenir Next LT Pro Light"/>
          <w:bCs/>
          <w:iCs/>
          <w:sz w:val="28"/>
          <w:szCs w:val="28"/>
        </w:rPr>
      </w:pPr>
      <w:r>
        <w:rPr>
          <w:rFonts w:ascii="Avenir Next LT Pro Light" w:hAnsi="Avenir Next LT Pro Light"/>
          <w:bCs/>
          <w:iCs/>
          <w:sz w:val="28"/>
          <w:szCs w:val="28"/>
        </w:rPr>
        <w:t xml:space="preserve">A major fire in the vicinity of the </w:t>
      </w:r>
      <w:proofErr w:type="gramStart"/>
      <w:r>
        <w:rPr>
          <w:rFonts w:ascii="Avenir Next LT Pro Light" w:hAnsi="Avenir Next LT Pro Light"/>
          <w:bCs/>
          <w:iCs/>
          <w:sz w:val="28"/>
          <w:szCs w:val="28"/>
        </w:rPr>
        <w:t>setting;</w:t>
      </w:r>
      <w:proofErr w:type="gramEnd"/>
    </w:p>
    <w:p w14:paraId="718710CD" w14:textId="4E879D14" w:rsidR="007D2753" w:rsidRDefault="007D2753" w:rsidP="0006336D">
      <w:pPr>
        <w:pStyle w:val="NoSpacing"/>
        <w:numPr>
          <w:ilvl w:val="0"/>
          <w:numId w:val="3"/>
        </w:numPr>
        <w:rPr>
          <w:rFonts w:ascii="Avenir Next LT Pro Light" w:hAnsi="Avenir Next LT Pro Light"/>
          <w:bCs/>
          <w:iCs/>
          <w:sz w:val="28"/>
          <w:szCs w:val="28"/>
        </w:rPr>
      </w:pPr>
      <w:r>
        <w:rPr>
          <w:rFonts w:ascii="Avenir Next LT Pro Light" w:hAnsi="Avenir Next LT Pro Light"/>
          <w:bCs/>
          <w:iCs/>
          <w:sz w:val="28"/>
          <w:szCs w:val="28"/>
        </w:rPr>
        <w:t xml:space="preserve">The </w:t>
      </w:r>
      <w:proofErr w:type="gramStart"/>
      <w:r>
        <w:rPr>
          <w:rFonts w:ascii="Avenir Next LT Pro Light" w:hAnsi="Avenir Next LT Pro Light"/>
          <w:bCs/>
          <w:iCs/>
          <w:sz w:val="28"/>
          <w:szCs w:val="28"/>
        </w:rPr>
        <w:t>close proximity</w:t>
      </w:r>
      <w:proofErr w:type="gramEnd"/>
      <w:r>
        <w:rPr>
          <w:rFonts w:ascii="Avenir Next LT Pro Light" w:hAnsi="Avenir Next LT Pro Light"/>
          <w:bCs/>
          <w:iCs/>
          <w:sz w:val="28"/>
          <w:szCs w:val="28"/>
        </w:rPr>
        <w:t xml:space="preserve"> of a dangerous animal</w:t>
      </w:r>
      <w:r w:rsidR="00F56E8C">
        <w:rPr>
          <w:rFonts w:ascii="Avenir Next LT Pro Light" w:hAnsi="Avenir Next LT Pro Light"/>
          <w:bCs/>
          <w:iCs/>
          <w:sz w:val="28"/>
          <w:szCs w:val="28"/>
        </w:rPr>
        <w:t>.</w:t>
      </w:r>
    </w:p>
    <w:p w14:paraId="3637E2CA" w14:textId="77777777" w:rsidR="00F56E8C" w:rsidRDefault="00F56E8C" w:rsidP="00F56E8C">
      <w:pPr>
        <w:pStyle w:val="NoSpacing"/>
        <w:rPr>
          <w:rFonts w:ascii="Avenir Next LT Pro Light" w:hAnsi="Avenir Next LT Pro Light"/>
          <w:bCs/>
          <w:iCs/>
          <w:sz w:val="28"/>
          <w:szCs w:val="28"/>
        </w:rPr>
      </w:pPr>
    </w:p>
    <w:p w14:paraId="50EEDE92" w14:textId="5D9B7956" w:rsidR="00F56E8C" w:rsidRDefault="00F56E8C" w:rsidP="00F56E8C">
      <w:pPr>
        <w:pStyle w:val="NoSpacing"/>
        <w:rPr>
          <w:rFonts w:ascii="Avenir Next LT Pro Light" w:hAnsi="Avenir Next LT Pro Light"/>
          <w:bCs/>
          <w:iCs/>
          <w:sz w:val="28"/>
          <w:szCs w:val="28"/>
        </w:rPr>
      </w:pPr>
      <w:r>
        <w:rPr>
          <w:rFonts w:ascii="Avenir Next LT Pro Light" w:hAnsi="Avenir Next LT Pro Light"/>
          <w:bCs/>
          <w:iCs/>
          <w:sz w:val="28"/>
          <w:szCs w:val="28"/>
        </w:rPr>
        <w:t>Our procedure aims to minimise disruption to the learning environment whilst ensuring the safety of all children</w:t>
      </w:r>
      <w:r w:rsidR="00367D17">
        <w:rPr>
          <w:rFonts w:ascii="Avenir Next LT Pro Light" w:hAnsi="Avenir Next LT Pro Light"/>
          <w:bCs/>
          <w:iCs/>
          <w:sz w:val="28"/>
          <w:szCs w:val="28"/>
        </w:rPr>
        <w:t xml:space="preserve"> and staff.</w:t>
      </w:r>
    </w:p>
    <w:p w14:paraId="54F854A0" w14:textId="77777777" w:rsidR="00367D17" w:rsidRDefault="00367D17" w:rsidP="00F56E8C">
      <w:pPr>
        <w:pStyle w:val="NoSpacing"/>
        <w:rPr>
          <w:rFonts w:ascii="Avenir Next LT Pro Light" w:hAnsi="Avenir Next LT Pro Light"/>
          <w:bCs/>
          <w:iCs/>
          <w:sz w:val="28"/>
          <w:szCs w:val="28"/>
        </w:rPr>
      </w:pPr>
    </w:p>
    <w:p w14:paraId="2A88D1E2" w14:textId="2D95862C" w:rsidR="00367D17" w:rsidRDefault="00367D17" w:rsidP="00F56E8C">
      <w:pPr>
        <w:pStyle w:val="NoSpacing"/>
        <w:rPr>
          <w:rFonts w:ascii="Avenir Next LT Pro Light" w:hAnsi="Avenir Next LT Pro Light"/>
          <w:bCs/>
          <w:iCs/>
          <w:sz w:val="28"/>
          <w:szCs w:val="28"/>
        </w:rPr>
      </w:pPr>
      <w:r>
        <w:rPr>
          <w:rFonts w:ascii="Avenir Next LT Pro Light" w:hAnsi="Avenir Next LT Pro Light"/>
          <w:bCs/>
          <w:iCs/>
          <w:sz w:val="28"/>
          <w:szCs w:val="28"/>
        </w:rPr>
        <w:t>In the event of an emergency that requires the setting to be locked down</w:t>
      </w:r>
      <w:r w:rsidR="00936FEB">
        <w:rPr>
          <w:rFonts w:ascii="Avenir Next LT Pro Light" w:hAnsi="Avenir Next LT Pro Light"/>
          <w:bCs/>
          <w:iCs/>
          <w:sz w:val="28"/>
          <w:szCs w:val="28"/>
        </w:rPr>
        <w:t xml:space="preserve"> the following actions may be taken, please note this is not an exhaustive list and is being provided as a summary only, exact actions will depend on the incident</w:t>
      </w:r>
      <w:r w:rsidR="004E1DA6">
        <w:rPr>
          <w:rFonts w:ascii="Avenir Next LT Pro Light" w:hAnsi="Avenir Next LT Pro Light"/>
          <w:bCs/>
          <w:iCs/>
          <w:sz w:val="28"/>
          <w:szCs w:val="28"/>
        </w:rPr>
        <w:t>:</w:t>
      </w:r>
    </w:p>
    <w:p w14:paraId="3387FA3B" w14:textId="1AA3FC90" w:rsidR="006E7426" w:rsidRDefault="004E1DA6"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t>Staff will ensure all children are inside the setting building</w:t>
      </w:r>
      <w:r w:rsidR="006E7426">
        <w:rPr>
          <w:rFonts w:ascii="Avenir Next LT Pro Light" w:hAnsi="Avenir Next LT Pro Light"/>
          <w:bCs/>
          <w:iCs/>
          <w:sz w:val="28"/>
          <w:szCs w:val="28"/>
        </w:rPr>
        <w:t xml:space="preserve"> and lock any outside doors and close windows that may be </w:t>
      </w:r>
      <w:proofErr w:type="gramStart"/>
      <w:r w:rsidR="006E7426">
        <w:rPr>
          <w:rFonts w:ascii="Avenir Next LT Pro Light" w:hAnsi="Avenir Next LT Pro Light"/>
          <w:bCs/>
          <w:iCs/>
          <w:sz w:val="28"/>
          <w:szCs w:val="28"/>
        </w:rPr>
        <w:t>open;</w:t>
      </w:r>
      <w:proofErr w:type="gramEnd"/>
    </w:p>
    <w:p w14:paraId="11680AD8" w14:textId="4B9700C1" w:rsidR="006E7426" w:rsidRDefault="0095686E"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t xml:space="preserve">If children are outside, staff will bring them back into the </w:t>
      </w:r>
      <w:proofErr w:type="gramStart"/>
      <w:r>
        <w:rPr>
          <w:rFonts w:ascii="Avenir Next LT Pro Light" w:hAnsi="Avenir Next LT Pro Light"/>
          <w:bCs/>
          <w:iCs/>
          <w:sz w:val="28"/>
          <w:szCs w:val="28"/>
        </w:rPr>
        <w:t>building</w:t>
      </w:r>
      <w:r w:rsidR="002328ED">
        <w:rPr>
          <w:rFonts w:ascii="Avenir Next LT Pro Light" w:hAnsi="Avenir Next LT Pro Light"/>
          <w:bCs/>
          <w:iCs/>
          <w:sz w:val="28"/>
          <w:szCs w:val="28"/>
        </w:rPr>
        <w:t>;</w:t>
      </w:r>
      <w:proofErr w:type="gramEnd"/>
    </w:p>
    <w:p w14:paraId="02198895" w14:textId="1FC6B8E1" w:rsidR="002328ED" w:rsidRDefault="002328ED"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t xml:space="preserve">A register will be taken and any child not present will be notified to senior staff who will arrange locating the </w:t>
      </w:r>
      <w:proofErr w:type="gramStart"/>
      <w:r>
        <w:rPr>
          <w:rFonts w:ascii="Avenir Next LT Pro Light" w:hAnsi="Avenir Next LT Pro Light"/>
          <w:bCs/>
          <w:iCs/>
          <w:sz w:val="28"/>
          <w:szCs w:val="28"/>
        </w:rPr>
        <w:t>child;</w:t>
      </w:r>
      <w:proofErr w:type="gramEnd"/>
    </w:p>
    <w:p w14:paraId="50AC7B66" w14:textId="339D1FD7" w:rsidR="002328ED" w:rsidRDefault="00272A74"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t>Staff will ensure all external</w:t>
      </w:r>
      <w:r w:rsidR="0056495E">
        <w:rPr>
          <w:rFonts w:ascii="Avenir Next LT Pro Light" w:hAnsi="Avenir Next LT Pro Light"/>
          <w:bCs/>
          <w:iCs/>
          <w:sz w:val="28"/>
          <w:szCs w:val="28"/>
        </w:rPr>
        <w:t xml:space="preserve"> doors are closed and secured</w:t>
      </w:r>
    </w:p>
    <w:p w14:paraId="52BB350F" w14:textId="7C52222D" w:rsidR="0056495E" w:rsidRDefault="0056495E"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t>Emergency services will be notified</w:t>
      </w:r>
    </w:p>
    <w:p w14:paraId="01A6EC66" w14:textId="12D9F0F9" w:rsidR="00D23337" w:rsidRDefault="00D23337"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t xml:space="preserve">A message will be sent to </w:t>
      </w:r>
      <w:r w:rsidR="004B1A2C">
        <w:rPr>
          <w:rFonts w:ascii="Avenir Next LT Pro Light" w:hAnsi="Avenir Next LT Pro Light"/>
          <w:bCs/>
          <w:iCs/>
          <w:sz w:val="28"/>
          <w:szCs w:val="28"/>
        </w:rPr>
        <w:t>parents and carers via our normal systems to advise of the emergency</w:t>
      </w:r>
    </w:p>
    <w:p w14:paraId="57F6D97B" w14:textId="2E087E88" w:rsidR="001D3D2E" w:rsidRDefault="001D3D2E"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t xml:space="preserve">Children will not be released from the setting until </w:t>
      </w:r>
      <w:proofErr w:type="gramStart"/>
      <w:r>
        <w:rPr>
          <w:rFonts w:ascii="Avenir Next LT Pro Light" w:hAnsi="Avenir Next LT Pro Light"/>
          <w:bCs/>
          <w:iCs/>
          <w:sz w:val="28"/>
          <w:szCs w:val="28"/>
        </w:rPr>
        <w:t>the all</w:t>
      </w:r>
      <w:proofErr w:type="gramEnd"/>
      <w:r>
        <w:rPr>
          <w:rFonts w:ascii="Avenir Next LT Pro Light" w:hAnsi="Avenir Next LT Pro Light"/>
          <w:bCs/>
          <w:iCs/>
          <w:sz w:val="28"/>
          <w:szCs w:val="28"/>
        </w:rPr>
        <w:t xml:space="preserve"> clear is given</w:t>
      </w:r>
    </w:p>
    <w:p w14:paraId="4F0931AA" w14:textId="55ED2E1F" w:rsidR="001D3D2E" w:rsidRDefault="001D3D2E" w:rsidP="006E7426">
      <w:pPr>
        <w:pStyle w:val="NoSpacing"/>
        <w:numPr>
          <w:ilvl w:val="0"/>
          <w:numId w:val="4"/>
        </w:numPr>
        <w:rPr>
          <w:rFonts w:ascii="Avenir Next LT Pro Light" w:hAnsi="Avenir Next LT Pro Light"/>
          <w:bCs/>
          <w:iCs/>
          <w:sz w:val="28"/>
          <w:szCs w:val="28"/>
        </w:rPr>
      </w:pPr>
      <w:r>
        <w:rPr>
          <w:rFonts w:ascii="Avenir Next LT Pro Light" w:hAnsi="Avenir Next LT Pro Light"/>
          <w:bCs/>
          <w:iCs/>
          <w:sz w:val="28"/>
          <w:szCs w:val="28"/>
        </w:rPr>
        <w:lastRenderedPageBreak/>
        <w:t xml:space="preserve">Parents and carers </w:t>
      </w:r>
      <w:r w:rsidRPr="001D3D2E">
        <w:rPr>
          <w:rFonts w:ascii="Avenir Next LT Pro Light" w:hAnsi="Avenir Next LT Pro Light"/>
          <w:b/>
          <w:i/>
          <w:sz w:val="28"/>
          <w:szCs w:val="28"/>
        </w:rPr>
        <w:t>MUST NOT</w:t>
      </w:r>
      <w:r>
        <w:rPr>
          <w:rFonts w:ascii="Avenir Next LT Pro Light" w:hAnsi="Avenir Next LT Pro Light"/>
          <w:bCs/>
          <w:iCs/>
          <w:sz w:val="28"/>
          <w:szCs w:val="28"/>
        </w:rPr>
        <w:t xml:space="preserve"> try to contact us or come to the setting</w:t>
      </w:r>
      <w:r w:rsidR="006468DA">
        <w:rPr>
          <w:rFonts w:ascii="Avenir Next LT Pro Light" w:hAnsi="Avenir Next LT Pro Light"/>
          <w:bCs/>
          <w:iCs/>
          <w:sz w:val="28"/>
          <w:szCs w:val="28"/>
        </w:rPr>
        <w:t xml:space="preserve"> until </w:t>
      </w:r>
      <w:proofErr w:type="gramStart"/>
      <w:r w:rsidR="006468DA">
        <w:rPr>
          <w:rFonts w:ascii="Avenir Next LT Pro Light" w:hAnsi="Avenir Next LT Pro Light"/>
          <w:bCs/>
          <w:iCs/>
          <w:sz w:val="28"/>
          <w:szCs w:val="28"/>
        </w:rPr>
        <w:t>the</w:t>
      </w:r>
      <w:r w:rsidR="00D33755">
        <w:rPr>
          <w:rFonts w:ascii="Avenir Next LT Pro Light" w:hAnsi="Avenir Next LT Pro Light"/>
          <w:bCs/>
          <w:iCs/>
          <w:sz w:val="28"/>
          <w:szCs w:val="28"/>
        </w:rPr>
        <w:t xml:space="preserve"> </w:t>
      </w:r>
      <w:r w:rsidR="006468DA">
        <w:rPr>
          <w:rFonts w:ascii="Avenir Next LT Pro Light" w:hAnsi="Avenir Next LT Pro Light"/>
          <w:bCs/>
          <w:iCs/>
          <w:sz w:val="28"/>
          <w:szCs w:val="28"/>
        </w:rPr>
        <w:t>all</w:t>
      </w:r>
      <w:proofErr w:type="gramEnd"/>
      <w:r w:rsidR="006468DA">
        <w:rPr>
          <w:rFonts w:ascii="Avenir Next LT Pro Light" w:hAnsi="Avenir Next LT Pro Light"/>
          <w:bCs/>
          <w:iCs/>
          <w:sz w:val="28"/>
          <w:szCs w:val="28"/>
        </w:rPr>
        <w:t xml:space="preserve"> clear has been given. This can both block essential routes of communication</w:t>
      </w:r>
      <w:r w:rsidR="00D33755">
        <w:rPr>
          <w:rFonts w:ascii="Avenir Next LT Pro Light" w:hAnsi="Avenir Next LT Pro Light"/>
          <w:bCs/>
          <w:iCs/>
          <w:sz w:val="28"/>
          <w:szCs w:val="28"/>
        </w:rPr>
        <w:t xml:space="preserve"> and disrupt the emergency services.</w:t>
      </w:r>
    </w:p>
    <w:p w14:paraId="1823882E" w14:textId="77777777" w:rsidR="00D963D0" w:rsidRDefault="00D963D0" w:rsidP="00D963D0">
      <w:pPr>
        <w:pStyle w:val="NoSpacing"/>
        <w:rPr>
          <w:rFonts w:ascii="Avenir Next LT Pro Light" w:hAnsi="Avenir Next LT Pro Light"/>
          <w:bCs/>
          <w:iCs/>
          <w:sz w:val="28"/>
          <w:szCs w:val="28"/>
        </w:rPr>
      </w:pPr>
    </w:p>
    <w:p w14:paraId="00244DB8" w14:textId="751AF2AB" w:rsidR="00D963D0" w:rsidRDefault="00D963D0" w:rsidP="00D963D0">
      <w:pPr>
        <w:pStyle w:val="NoSpacing"/>
        <w:rPr>
          <w:rFonts w:ascii="Avenir Next LT Pro Light" w:hAnsi="Avenir Next LT Pro Light"/>
          <w:bCs/>
          <w:iCs/>
          <w:sz w:val="28"/>
          <w:szCs w:val="28"/>
        </w:rPr>
      </w:pPr>
      <w:r>
        <w:rPr>
          <w:rFonts w:ascii="Avenir Next LT Pro Light" w:hAnsi="Avenir Next LT Pro Light"/>
          <w:bCs/>
          <w:iCs/>
          <w:sz w:val="28"/>
          <w:szCs w:val="28"/>
        </w:rPr>
        <w:t xml:space="preserve">We will regularly </w:t>
      </w:r>
      <w:r w:rsidR="003B222B">
        <w:rPr>
          <w:rFonts w:ascii="Avenir Next LT Pro Light" w:hAnsi="Avenir Next LT Pro Light"/>
          <w:bCs/>
          <w:iCs/>
          <w:sz w:val="28"/>
          <w:szCs w:val="28"/>
        </w:rPr>
        <w:t>carry out emergency drills with staff to ensure they are clear on what to do and engage the children with listening activities to ensure they are ready to listen and follow instructions.</w:t>
      </w:r>
    </w:p>
    <w:p w14:paraId="3605C8B8" w14:textId="77777777" w:rsidR="00820D60" w:rsidRDefault="00820D60" w:rsidP="00D963D0">
      <w:pPr>
        <w:pStyle w:val="NoSpacing"/>
        <w:rPr>
          <w:rFonts w:ascii="Avenir Next LT Pro Light" w:hAnsi="Avenir Next LT Pro Light"/>
          <w:bCs/>
          <w:iCs/>
          <w:sz w:val="28"/>
          <w:szCs w:val="28"/>
        </w:rPr>
      </w:pPr>
    </w:p>
    <w:p w14:paraId="5E8680F6" w14:textId="42893994" w:rsidR="00820D60" w:rsidRDefault="00820D60" w:rsidP="00D963D0">
      <w:pPr>
        <w:pStyle w:val="NoSpacing"/>
        <w:rPr>
          <w:rFonts w:ascii="Avenir Next LT Pro Light" w:hAnsi="Avenir Next LT Pro Light"/>
          <w:bCs/>
          <w:iCs/>
          <w:sz w:val="28"/>
          <w:szCs w:val="28"/>
        </w:rPr>
      </w:pPr>
      <w:r>
        <w:rPr>
          <w:rFonts w:ascii="Avenir Next LT Pro Light" w:hAnsi="Avenir Next LT Pro Light"/>
          <w:bCs/>
          <w:iCs/>
          <w:sz w:val="28"/>
          <w:szCs w:val="28"/>
        </w:rPr>
        <w:t>In the unlikely event that we need to put this p</w:t>
      </w:r>
      <w:r w:rsidR="00F34C19">
        <w:rPr>
          <w:rFonts w:ascii="Avenir Next LT Pro Light" w:hAnsi="Avenir Next LT Pro Light"/>
          <w:bCs/>
          <w:iCs/>
          <w:sz w:val="28"/>
          <w:szCs w:val="28"/>
        </w:rPr>
        <w:t>rocedure into action we need to ensure that parents are aware of the arrangements as outlined above.</w:t>
      </w:r>
    </w:p>
    <w:p w14:paraId="405EEB08" w14:textId="77777777" w:rsidR="00971198" w:rsidRDefault="00971198" w:rsidP="00D963D0">
      <w:pPr>
        <w:pStyle w:val="NoSpacing"/>
        <w:rPr>
          <w:rFonts w:ascii="Avenir Next LT Pro Light" w:hAnsi="Avenir Next LT Pro Light"/>
          <w:bCs/>
          <w:iCs/>
          <w:sz w:val="28"/>
          <w:szCs w:val="28"/>
        </w:rPr>
      </w:pPr>
    </w:p>
    <w:p w14:paraId="75624EF7" w14:textId="77777777" w:rsidR="00971198" w:rsidRDefault="00971198" w:rsidP="00D963D0">
      <w:pPr>
        <w:pStyle w:val="NoSpacing"/>
        <w:rPr>
          <w:rFonts w:ascii="Avenir Next LT Pro Light" w:hAnsi="Avenir Next LT Pro Light"/>
          <w:bCs/>
          <w:iCs/>
          <w:sz w:val="28"/>
          <w:szCs w:val="28"/>
        </w:rPr>
      </w:pPr>
    </w:p>
    <w:p w14:paraId="24DFC376" w14:textId="77777777" w:rsidR="00971198" w:rsidRDefault="00971198" w:rsidP="00D963D0">
      <w:pPr>
        <w:pStyle w:val="NoSpacing"/>
        <w:rPr>
          <w:rFonts w:ascii="Avenir Next LT Pro Light" w:hAnsi="Avenir Next LT Pro Light"/>
          <w:bCs/>
          <w:iCs/>
          <w:sz w:val="28"/>
          <w:szCs w:val="28"/>
        </w:rPr>
      </w:pPr>
    </w:p>
    <w:p w14:paraId="56A1AE05" w14:textId="713F82DE" w:rsidR="00971198" w:rsidRPr="006E7426" w:rsidRDefault="00971198" w:rsidP="00971198">
      <w:pPr>
        <w:pStyle w:val="NoSpacing"/>
        <w:jc w:val="center"/>
        <w:rPr>
          <w:rFonts w:ascii="Avenir Next LT Pro Light" w:hAnsi="Avenir Next LT Pro Light"/>
          <w:bCs/>
          <w:iCs/>
          <w:sz w:val="28"/>
          <w:szCs w:val="28"/>
        </w:rPr>
      </w:pPr>
      <w:r>
        <w:rPr>
          <w:rFonts w:ascii="Avenir Next LT Pro Light" w:hAnsi="Avenir Next LT Pro Light"/>
          <w:bCs/>
          <w:iCs/>
          <w:sz w:val="28"/>
          <w:szCs w:val="28"/>
        </w:rPr>
        <w:t>Jack and Jill Childcare Trustees</w:t>
      </w:r>
    </w:p>
    <w:p w14:paraId="6B11CCE0" w14:textId="77777777" w:rsidR="00317B3C" w:rsidRPr="00EA25D5" w:rsidRDefault="00317B3C" w:rsidP="00F432D6">
      <w:pPr>
        <w:pStyle w:val="NoSpacing"/>
        <w:rPr>
          <w:rFonts w:ascii="Avenir Next LT Pro Light" w:hAnsi="Avenir Next LT Pro Light"/>
          <w:bCs/>
          <w:iCs/>
          <w:sz w:val="28"/>
          <w:szCs w:val="28"/>
        </w:rPr>
      </w:pPr>
    </w:p>
    <w:p w14:paraId="394C08E6" w14:textId="77777777" w:rsidR="00FF5F58" w:rsidRPr="00EA25D5" w:rsidRDefault="00FF5F58" w:rsidP="00FF5F58">
      <w:pPr>
        <w:pStyle w:val="NoSpacing"/>
        <w:rPr>
          <w:rFonts w:ascii="Avenir Next LT Pro Light" w:hAnsi="Avenir Next LT Pro Light"/>
          <w:bCs/>
          <w:iCs/>
          <w:sz w:val="28"/>
          <w:szCs w:val="28"/>
        </w:rPr>
      </w:pPr>
    </w:p>
    <w:p w14:paraId="51794EEB" w14:textId="77777777" w:rsidR="00886571" w:rsidRDefault="00886571"/>
    <w:sectPr w:rsidR="00886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yala">
    <w:charset w:val="00"/>
    <w:family w:val="auto"/>
    <w:pitch w:val="variable"/>
    <w:sig w:usb0="A000006F" w:usb1="00000000" w:usb2="00000800" w:usb3="00000000" w:csb0="00000093" w:csb1="00000000"/>
  </w:font>
  <w:font w:name="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F0D0C"/>
    <w:multiLevelType w:val="hybridMultilevel"/>
    <w:tmpl w:val="8E28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82862"/>
    <w:multiLevelType w:val="hybridMultilevel"/>
    <w:tmpl w:val="F8B2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C36AEB"/>
    <w:multiLevelType w:val="hybridMultilevel"/>
    <w:tmpl w:val="F65E1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C6778B"/>
    <w:multiLevelType w:val="hybridMultilevel"/>
    <w:tmpl w:val="A91E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920629">
    <w:abstractNumId w:val="1"/>
  </w:num>
  <w:num w:numId="2" w16cid:durableId="2116705473">
    <w:abstractNumId w:val="0"/>
  </w:num>
  <w:num w:numId="3" w16cid:durableId="1315374072">
    <w:abstractNumId w:val="2"/>
  </w:num>
  <w:num w:numId="4" w16cid:durableId="1489444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58"/>
    <w:rsid w:val="0006336D"/>
    <w:rsid w:val="000F6D47"/>
    <w:rsid w:val="00167FE9"/>
    <w:rsid w:val="001D3D2E"/>
    <w:rsid w:val="002173B4"/>
    <w:rsid w:val="002328ED"/>
    <w:rsid w:val="002445CA"/>
    <w:rsid w:val="00272A74"/>
    <w:rsid w:val="002B3FB3"/>
    <w:rsid w:val="00317B3C"/>
    <w:rsid w:val="00367D17"/>
    <w:rsid w:val="003B222B"/>
    <w:rsid w:val="00446ACB"/>
    <w:rsid w:val="004B1A2C"/>
    <w:rsid w:val="004E1DA6"/>
    <w:rsid w:val="0056495E"/>
    <w:rsid w:val="006468DA"/>
    <w:rsid w:val="00666057"/>
    <w:rsid w:val="006E7426"/>
    <w:rsid w:val="007D2753"/>
    <w:rsid w:val="00820D60"/>
    <w:rsid w:val="00886571"/>
    <w:rsid w:val="008F40E4"/>
    <w:rsid w:val="00936FEB"/>
    <w:rsid w:val="0095686E"/>
    <w:rsid w:val="00971198"/>
    <w:rsid w:val="009E2712"/>
    <w:rsid w:val="00A6379E"/>
    <w:rsid w:val="00BA7215"/>
    <w:rsid w:val="00D2055C"/>
    <w:rsid w:val="00D23337"/>
    <w:rsid w:val="00D33755"/>
    <w:rsid w:val="00D963D0"/>
    <w:rsid w:val="00DF0CC4"/>
    <w:rsid w:val="00EA25D5"/>
    <w:rsid w:val="00F34C19"/>
    <w:rsid w:val="00F432D6"/>
    <w:rsid w:val="00F56E8C"/>
    <w:rsid w:val="00FF5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93B9"/>
  <w15:chartTrackingRefBased/>
  <w15:docId w15:val="{6CF079D1-59DF-48AB-A7AB-951B5734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F58"/>
    <w:rPr>
      <w:rFonts w:eastAsiaTheme="majorEastAsia" w:cstheme="majorBidi"/>
      <w:color w:val="272727" w:themeColor="text1" w:themeTint="D8"/>
    </w:rPr>
  </w:style>
  <w:style w:type="paragraph" w:styleId="Title">
    <w:name w:val="Title"/>
    <w:basedOn w:val="Normal"/>
    <w:next w:val="Normal"/>
    <w:link w:val="TitleChar"/>
    <w:uiPriority w:val="10"/>
    <w:qFormat/>
    <w:rsid w:val="00FF5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F58"/>
    <w:pPr>
      <w:spacing w:before="160"/>
      <w:jc w:val="center"/>
    </w:pPr>
    <w:rPr>
      <w:i/>
      <w:iCs/>
      <w:color w:val="404040" w:themeColor="text1" w:themeTint="BF"/>
    </w:rPr>
  </w:style>
  <w:style w:type="character" w:customStyle="1" w:styleId="QuoteChar">
    <w:name w:val="Quote Char"/>
    <w:basedOn w:val="DefaultParagraphFont"/>
    <w:link w:val="Quote"/>
    <w:uiPriority w:val="29"/>
    <w:rsid w:val="00FF5F58"/>
    <w:rPr>
      <w:i/>
      <w:iCs/>
      <w:color w:val="404040" w:themeColor="text1" w:themeTint="BF"/>
    </w:rPr>
  </w:style>
  <w:style w:type="paragraph" w:styleId="ListParagraph">
    <w:name w:val="List Paragraph"/>
    <w:basedOn w:val="Normal"/>
    <w:uiPriority w:val="34"/>
    <w:qFormat/>
    <w:rsid w:val="00FF5F58"/>
    <w:pPr>
      <w:ind w:left="720"/>
      <w:contextualSpacing/>
    </w:pPr>
  </w:style>
  <w:style w:type="character" w:styleId="IntenseEmphasis">
    <w:name w:val="Intense Emphasis"/>
    <w:basedOn w:val="DefaultParagraphFont"/>
    <w:uiPriority w:val="21"/>
    <w:qFormat/>
    <w:rsid w:val="00FF5F58"/>
    <w:rPr>
      <w:i/>
      <w:iCs/>
      <w:color w:val="0F4761" w:themeColor="accent1" w:themeShade="BF"/>
    </w:rPr>
  </w:style>
  <w:style w:type="paragraph" w:styleId="IntenseQuote">
    <w:name w:val="Intense Quote"/>
    <w:basedOn w:val="Normal"/>
    <w:next w:val="Normal"/>
    <w:link w:val="IntenseQuoteChar"/>
    <w:uiPriority w:val="30"/>
    <w:qFormat/>
    <w:rsid w:val="00FF5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F58"/>
    <w:rPr>
      <w:i/>
      <w:iCs/>
      <w:color w:val="0F4761" w:themeColor="accent1" w:themeShade="BF"/>
    </w:rPr>
  </w:style>
  <w:style w:type="character" w:styleId="IntenseReference">
    <w:name w:val="Intense Reference"/>
    <w:basedOn w:val="DefaultParagraphFont"/>
    <w:uiPriority w:val="32"/>
    <w:qFormat/>
    <w:rsid w:val="00FF5F58"/>
    <w:rPr>
      <w:b/>
      <w:bCs/>
      <w:smallCaps/>
      <w:color w:val="0F4761" w:themeColor="accent1" w:themeShade="BF"/>
      <w:spacing w:val="5"/>
    </w:rPr>
  </w:style>
  <w:style w:type="paragraph" w:styleId="NoSpacing">
    <w:name w:val="No Spacing"/>
    <w:link w:val="NoSpacingChar"/>
    <w:uiPriority w:val="1"/>
    <w:qFormat/>
    <w:rsid w:val="00FF5F58"/>
    <w:pPr>
      <w:spacing w:after="0" w:line="240" w:lineRule="auto"/>
    </w:pPr>
    <w:rPr>
      <w:kern w:val="0"/>
      <w14:ligatures w14:val="none"/>
    </w:rPr>
  </w:style>
  <w:style w:type="character" w:customStyle="1" w:styleId="NoSpacingChar">
    <w:name w:val="No Spacing Char"/>
    <w:basedOn w:val="DefaultParagraphFont"/>
    <w:link w:val="NoSpacing"/>
    <w:uiPriority w:val="1"/>
    <w:rsid w:val="00FF5F5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29</cp:revision>
  <cp:lastPrinted>2024-10-02T17:20:00Z</cp:lastPrinted>
  <dcterms:created xsi:type="dcterms:W3CDTF">2024-10-02T13:22:00Z</dcterms:created>
  <dcterms:modified xsi:type="dcterms:W3CDTF">2024-10-02T17:56:00Z</dcterms:modified>
</cp:coreProperties>
</file>