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B0D21" w14:textId="77777777" w:rsidR="008179E3" w:rsidRDefault="008179E3" w:rsidP="00A72EF7">
      <w:pPr>
        <w:pStyle w:val="IntenseQuote"/>
        <w:rPr>
          <w:sz w:val="28"/>
          <w:szCs w:val="28"/>
        </w:rPr>
      </w:pPr>
      <w:r>
        <w:rPr>
          <w:sz w:val="28"/>
          <w:szCs w:val="28"/>
        </w:rPr>
        <w:t xml:space="preserve">Jack and Jill Pre-school </w:t>
      </w:r>
    </w:p>
    <w:p w14:paraId="2260D679" w14:textId="427215A8" w:rsidR="00CE6908" w:rsidRDefault="008179E3" w:rsidP="00A72EF7">
      <w:pPr>
        <w:pStyle w:val="IntenseQuote"/>
        <w:rPr>
          <w:sz w:val="28"/>
          <w:szCs w:val="28"/>
        </w:rPr>
      </w:pPr>
      <w:r w:rsidRPr="008179E3">
        <w:rPr>
          <w:sz w:val="28"/>
          <w:szCs w:val="28"/>
        </w:rPr>
        <w:t>General Data Protection Regulation (GDPR)</w:t>
      </w:r>
      <w:r w:rsidR="00A72EF7" w:rsidRPr="008179E3">
        <w:rPr>
          <w:sz w:val="28"/>
          <w:szCs w:val="28"/>
        </w:rPr>
        <w:t xml:space="preserve"> Policy</w:t>
      </w:r>
    </w:p>
    <w:p w14:paraId="2DB5B117" w14:textId="571E98BE" w:rsidR="001B692A" w:rsidRPr="000E71F0" w:rsidRDefault="00C45953" w:rsidP="001B692A">
      <w:pPr>
        <w:rPr>
          <w:rFonts w:ascii="Cavolini" w:hAnsi="Cavolini" w:cs="Cavolini"/>
        </w:rPr>
      </w:pPr>
      <w:r w:rsidRPr="000E71F0">
        <w:rPr>
          <w:rFonts w:ascii="Cavolini" w:hAnsi="Cavolini" w:cs="Cavolini"/>
        </w:rPr>
        <w:t>Data Protection Policy</w:t>
      </w:r>
    </w:p>
    <w:p w14:paraId="4BD683AB" w14:textId="1B93B882" w:rsidR="00C45953" w:rsidRPr="000E71F0" w:rsidRDefault="00910E36" w:rsidP="001B692A">
      <w:pPr>
        <w:rPr>
          <w:rFonts w:ascii="Cavolini" w:hAnsi="Cavolini" w:cs="Cavolini"/>
        </w:rPr>
      </w:pPr>
      <w:r w:rsidRPr="000E71F0">
        <w:rPr>
          <w:rFonts w:ascii="Cavolini" w:hAnsi="Cavolini" w:cs="Cavolini"/>
        </w:rPr>
        <w:t>AIM:</w:t>
      </w:r>
    </w:p>
    <w:p w14:paraId="4AE929E9" w14:textId="77777777" w:rsidR="0045619E" w:rsidRPr="000E71F0" w:rsidRDefault="00910E36" w:rsidP="001B692A">
      <w:pPr>
        <w:rPr>
          <w:rFonts w:ascii="Cavolini" w:hAnsi="Cavolini" w:cs="Cavolini"/>
        </w:rPr>
      </w:pPr>
      <w:r w:rsidRPr="000E71F0">
        <w:rPr>
          <w:rFonts w:ascii="Cavolini" w:hAnsi="Cavolini" w:cs="Cavolini"/>
        </w:rPr>
        <w:t>Our aim is to ensure that all personal data collected about staff, pupils, parents, trustees, visitors</w:t>
      </w:r>
      <w:r w:rsidR="00C817E2" w:rsidRPr="000E71F0">
        <w:rPr>
          <w:rFonts w:ascii="Cavolini" w:hAnsi="Cavolini" w:cs="Cavolini"/>
        </w:rPr>
        <w:t>,</w:t>
      </w:r>
      <w:r w:rsidR="00972AD3" w:rsidRPr="000E71F0">
        <w:rPr>
          <w:rFonts w:ascii="Cavolini" w:hAnsi="Cavolini" w:cs="Cavolini"/>
        </w:rPr>
        <w:t xml:space="preserve"> and other individuals</w:t>
      </w:r>
      <w:r w:rsidR="00F27E32" w:rsidRPr="000E71F0">
        <w:rPr>
          <w:rFonts w:ascii="Cavolini" w:hAnsi="Cavolini" w:cs="Cavolini"/>
        </w:rPr>
        <w:t xml:space="preserve"> is collected, stored and processed</w:t>
      </w:r>
      <w:r w:rsidR="00413C43" w:rsidRPr="000E71F0">
        <w:rPr>
          <w:rFonts w:ascii="Cavolini" w:hAnsi="Cavolini" w:cs="Cavolini"/>
        </w:rPr>
        <w:t xml:space="preserve"> in accordance with the </w:t>
      </w:r>
      <w:r w:rsidR="00FA1977" w:rsidRPr="000E71F0">
        <w:rPr>
          <w:rFonts w:ascii="Cavolini" w:hAnsi="Cavolini" w:cs="Cavolini"/>
        </w:rPr>
        <w:t xml:space="preserve">General Data Protection Regulation (GDPR) and the expected provisions of the data Protection Act 2018 (DPA 2018) </w:t>
      </w:r>
      <w:r w:rsidR="0045619E" w:rsidRPr="000E71F0">
        <w:rPr>
          <w:rFonts w:ascii="Cavolini" w:hAnsi="Cavolini" w:cs="Cavolini"/>
        </w:rPr>
        <w:t>as set out in the Data Protection Bill.</w:t>
      </w:r>
    </w:p>
    <w:p w14:paraId="43CE1B35" w14:textId="2D1F8308" w:rsidR="004E7011" w:rsidRPr="000E71F0" w:rsidRDefault="00A37324" w:rsidP="001B692A">
      <w:pPr>
        <w:rPr>
          <w:rFonts w:ascii="Cavolini" w:hAnsi="Cavolini" w:cs="Cavolini"/>
        </w:rPr>
      </w:pPr>
      <w:r w:rsidRPr="000E71F0">
        <w:rPr>
          <w:rFonts w:ascii="Cavolini" w:hAnsi="Cavolini" w:cs="Cavolini"/>
        </w:rPr>
        <w:t>This policy applies to personal data whether it is in paper or electronic format.</w:t>
      </w:r>
    </w:p>
    <w:p w14:paraId="67D3B883" w14:textId="77777777" w:rsidR="008E0455" w:rsidRPr="000E71F0" w:rsidRDefault="008E0455" w:rsidP="001B692A">
      <w:pPr>
        <w:rPr>
          <w:rFonts w:ascii="Cavolini" w:hAnsi="Cavolini" w:cs="Cavolini"/>
        </w:rPr>
      </w:pPr>
      <w:r w:rsidRPr="000E71F0">
        <w:rPr>
          <w:rFonts w:ascii="Cavolini" w:hAnsi="Cavolini" w:cs="Cavolini"/>
        </w:rPr>
        <w:t>DEFINITIONS:</w:t>
      </w:r>
    </w:p>
    <w:tbl>
      <w:tblPr>
        <w:tblStyle w:val="TableGrid"/>
        <w:tblW w:w="0" w:type="auto"/>
        <w:tblLook w:val="04A0" w:firstRow="1" w:lastRow="0" w:firstColumn="1" w:lastColumn="0" w:noHBand="0" w:noVBand="1"/>
      </w:tblPr>
      <w:tblGrid>
        <w:gridCol w:w="2689"/>
        <w:gridCol w:w="7767"/>
      </w:tblGrid>
      <w:tr w:rsidR="00AB4D79" w:rsidRPr="000E71F0" w14:paraId="246E1A0F" w14:textId="77777777" w:rsidTr="00AB4D79">
        <w:tc>
          <w:tcPr>
            <w:tcW w:w="2689" w:type="dxa"/>
          </w:tcPr>
          <w:p w14:paraId="623A83FF" w14:textId="3DF0B0F0" w:rsidR="00AB4D79" w:rsidRPr="000E71F0" w:rsidRDefault="00AB4D79" w:rsidP="001B692A">
            <w:pPr>
              <w:rPr>
                <w:rFonts w:ascii="Cavolini" w:hAnsi="Cavolini" w:cs="Cavolini"/>
              </w:rPr>
            </w:pPr>
            <w:r w:rsidRPr="000E71F0">
              <w:rPr>
                <w:rFonts w:ascii="Cavolini" w:hAnsi="Cavolini" w:cs="Cavolini"/>
              </w:rPr>
              <w:t>Personal Data</w:t>
            </w:r>
          </w:p>
        </w:tc>
        <w:tc>
          <w:tcPr>
            <w:tcW w:w="7767" w:type="dxa"/>
          </w:tcPr>
          <w:p w14:paraId="5FB15D90" w14:textId="77777777" w:rsidR="00AB4D79" w:rsidRPr="000E71F0" w:rsidRDefault="00AB4D79" w:rsidP="001B692A">
            <w:pPr>
              <w:rPr>
                <w:rFonts w:ascii="Cavolini" w:hAnsi="Cavolini" w:cs="Cavolini"/>
              </w:rPr>
            </w:pPr>
            <w:r w:rsidRPr="000E71F0">
              <w:rPr>
                <w:rFonts w:ascii="Cavolini" w:hAnsi="Cavolini" w:cs="Cavolini"/>
              </w:rPr>
              <w:t>Any information relating to an identified, or identifiable individual</w:t>
            </w:r>
            <w:r w:rsidR="00AC61FC" w:rsidRPr="000E71F0">
              <w:rPr>
                <w:rFonts w:ascii="Cavolini" w:hAnsi="Cavolini" w:cs="Cavolini"/>
              </w:rPr>
              <w:t>. This may include the individual’s:</w:t>
            </w:r>
          </w:p>
          <w:p w14:paraId="717E6114" w14:textId="77777777" w:rsidR="00AC61FC" w:rsidRPr="000E71F0" w:rsidRDefault="00AC61FC" w:rsidP="00AC61FC">
            <w:pPr>
              <w:pStyle w:val="ListParagraph"/>
              <w:numPr>
                <w:ilvl w:val="0"/>
                <w:numId w:val="1"/>
              </w:numPr>
              <w:rPr>
                <w:rFonts w:ascii="Cavolini" w:hAnsi="Cavolini" w:cs="Cavolini"/>
              </w:rPr>
            </w:pPr>
            <w:r w:rsidRPr="000E71F0">
              <w:rPr>
                <w:rFonts w:ascii="Cavolini" w:hAnsi="Cavolini" w:cs="Cavolini"/>
              </w:rPr>
              <w:t>Name (Including initials)</w:t>
            </w:r>
          </w:p>
          <w:p w14:paraId="6021D155" w14:textId="77777777" w:rsidR="00AC61FC" w:rsidRPr="000E71F0" w:rsidRDefault="00AC61FC" w:rsidP="00AC61FC">
            <w:pPr>
              <w:pStyle w:val="ListParagraph"/>
              <w:numPr>
                <w:ilvl w:val="0"/>
                <w:numId w:val="1"/>
              </w:numPr>
              <w:rPr>
                <w:rFonts w:ascii="Cavolini" w:hAnsi="Cavolini" w:cs="Cavolini"/>
              </w:rPr>
            </w:pPr>
            <w:r w:rsidRPr="000E71F0">
              <w:rPr>
                <w:rFonts w:ascii="Cavolini" w:hAnsi="Cavolini" w:cs="Cavolini"/>
              </w:rPr>
              <w:t>Identification number</w:t>
            </w:r>
          </w:p>
          <w:p w14:paraId="34980327" w14:textId="77777777" w:rsidR="00AC61FC" w:rsidRPr="000E71F0" w:rsidRDefault="00AC61FC" w:rsidP="00AC61FC">
            <w:pPr>
              <w:pStyle w:val="ListParagraph"/>
              <w:numPr>
                <w:ilvl w:val="0"/>
                <w:numId w:val="1"/>
              </w:numPr>
              <w:rPr>
                <w:rFonts w:ascii="Cavolini" w:hAnsi="Cavolini" w:cs="Cavolini"/>
              </w:rPr>
            </w:pPr>
            <w:r w:rsidRPr="000E71F0">
              <w:rPr>
                <w:rFonts w:ascii="Cavolini" w:hAnsi="Cavolini" w:cs="Cavolini"/>
              </w:rPr>
              <w:t>Location data</w:t>
            </w:r>
          </w:p>
          <w:p w14:paraId="2EF814CF" w14:textId="77777777" w:rsidR="00AC61FC" w:rsidRPr="000E71F0" w:rsidRDefault="00AC61FC" w:rsidP="00AC61FC">
            <w:pPr>
              <w:pStyle w:val="ListParagraph"/>
              <w:numPr>
                <w:ilvl w:val="0"/>
                <w:numId w:val="1"/>
              </w:numPr>
              <w:rPr>
                <w:rFonts w:ascii="Cavolini" w:hAnsi="Cavolini" w:cs="Cavolini"/>
              </w:rPr>
            </w:pPr>
            <w:r w:rsidRPr="000E71F0">
              <w:rPr>
                <w:rFonts w:ascii="Cavolini" w:hAnsi="Cavolini" w:cs="Cavolini"/>
              </w:rPr>
              <w:t>Online identifier, such as a username</w:t>
            </w:r>
          </w:p>
          <w:p w14:paraId="6A64EBB2" w14:textId="77777777" w:rsidR="007F2FE1" w:rsidRPr="000E71F0" w:rsidRDefault="007F2FE1" w:rsidP="007F2FE1">
            <w:pPr>
              <w:rPr>
                <w:rFonts w:ascii="Cavolini" w:hAnsi="Cavolini" w:cs="Cavolini"/>
              </w:rPr>
            </w:pPr>
            <w:r w:rsidRPr="000E71F0">
              <w:rPr>
                <w:rFonts w:ascii="Cavolini" w:hAnsi="Cavolini" w:cs="Cavolini"/>
              </w:rPr>
              <w:t xml:space="preserve">It may include factors specific to the individual’s physical, </w:t>
            </w:r>
            <w:r w:rsidR="00026403" w:rsidRPr="000E71F0">
              <w:rPr>
                <w:rFonts w:ascii="Cavolini" w:hAnsi="Cavolini" w:cs="Cavolini"/>
              </w:rPr>
              <w:t>physiological, genetic, mental, economic, cultural or social identity</w:t>
            </w:r>
            <w:r w:rsidR="00455F34" w:rsidRPr="000E71F0">
              <w:rPr>
                <w:rFonts w:ascii="Cavolini" w:hAnsi="Cavolini" w:cs="Cavolini"/>
              </w:rPr>
              <w:t>.</w:t>
            </w:r>
          </w:p>
          <w:p w14:paraId="04B99CE4" w14:textId="77777777" w:rsidR="002F7E23" w:rsidRPr="000E71F0" w:rsidRDefault="002F7E23" w:rsidP="007F2FE1">
            <w:pPr>
              <w:rPr>
                <w:rFonts w:ascii="Cavolini" w:hAnsi="Cavolini" w:cs="Cavolini"/>
              </w:rPr>
            </w:pPr>
          </w:p>
          <w:p w14:paraId="077C8C7D" w14:textId="3806F79D" w:rsidR="00087DF0" w:rsidRPr="000E71F0" w:rsidRDefault="00087DF0" w:rsidP="007F2FE1">
            <w:pPr>
              <w:rPr>
                <w:rFonts w:ascii="Cavolini" w:hAnsi="Cavolini" w:cs="Cavolini"/>
              </w:rPr>
            </w:pPr>
            <w:r w:rsidRPr="000E71F0">
              <w:rPr>
                <w:rFonts w:ascii="Cavolini" w:hAnsi="Cavolini" w:cs="Cavolini"/>
              </w:rPr>
              <w:t>Personal data</w:t>
            </w:r>
            <w:r w:rsidR="00006D4B" w:rsidRPr="000E71F0">
              <w:rPr>
                <w:rFonts w:ascii="Cavolini" w:hAnsi="Cavolini" w:cs="Cavolini"/>
              </w:rPr>
              <w:t xml:space="preserve"> which is </w:t>
            </w:r>
            <w:r w:rsidR="001D0920" w:rsidRPr="000E71F0">
              <w:rPr>
                <w:rFonts w:ascii="Cavolini" w:hAnsi="Cavolini" w:cs="Cavolini"/>
              </w:rPr>
              <w:t>equally</w:t>
            </w:r>
            <w:r w:rsidR="00006D4B" w:rsidRPr="000E71F0">
              <w:rPr>
                <w:rFonts w:ascii="Cavolini" w:hAnsi="Cavolini" w:cs="Cavolini"/>
              </w:rPr>
              <w:t xml:space="preserve"> sensitive</w:t>
            </w:r>
            <w:r w:rsidR="00004C40" w:rsidRPr="000E71F0">
              <w:rPr>
                <w:rFonts w:ascii="Cavolini" w:hAnsi="Cavolini" w:cs="Cavolini"/>
              </w:rPr>
              <w:t xml:space="preserve"> may need </w:t>
            </w:r>
            <w:r w:rsidR="00F84A68" w:rsidRPr="000E71F0">
              <w:rPr>
                <w:rFonts w:ascii="Cavolini" w:hAnsi="Cavolini" w:cs="Cavolini"/>
              </w:rPr>
              <w:t>more protection, including information about an individual’s:</w:t>
            </w:r>
          </w:p>
          <w:p w14:paraId="46333718" w14:textId="77777777" w:rsidR="00F84A68" w:rsidRPr="000E71F0" w:rsidRDefault="00F84A68" w:rsidP="00F84A68">
            <w:pPr>
              <w:pStyle w:val="ListParagraph"/>
              <w:numPr>
                <w:ilvl w:val="0"/>
                <w:numId w:val="2"/>
              </w:numPr>
              <w:rPr>
                <w:rFonts w:ascii="Cavolini" w:hAnsi="Cavolini" w:cs="Cavolini"/>
              </w:rPr>
            </w:pPr>
            <w:r w:rsidRPr="000E71F0">
              <w:rPr>
                <w:rFonts w:ascii="Cavolini" w:hAnsi="Cavolini" w:cs="Cavolini"/>
              </w:rPr>
              <w:t>Racial or ethnic group</w:t>
            </w:r>
          </w:p>
          <w:p w14:paraId="4DBC7DAF" w14:textId="77777777" w:rsidR="001D0920" w:rsidRPr="000E71F0" w:rsidRDefault="001D0920" w:rsidP="00F84A68">
            <w:pPr>
              <w:pStyle w:val="ListParagraph"/>
              <w:numPr>
                <w:ilvl w:val="0"/>
                <w:numId w:val="2"/>
              </w:numPr>
              <w:rPr>
                <w:rFonts w:ascii="Cavolini" w:hAnsi="Cavolini" w:cs="Cavolini"/>
              </w:rPr>
            </w:pPr>
            <w:r w:rsidRPr="000E71F0">
              <w:rPr>
                <w:rFonts w:ascii="Cavolini" w:hAnsi="Cavolini" w:cs="Cavolini"/>
              </w:rPr>
              <w:t>Political opinions</w:t>
            </w:r>
          </w:p>
          <w:p w14:paraId="3F916921" w14:textId="2C67E9DE" w:rsidR="001D0920" w:rsidRPr="000E71F0" w:rsidRDefault="001D0920" w:rsidP="00F84A68">
            <w:pPr>
              <w:pStyle w:val="ListParagraph"/>
              <w:numPr>
                <w:ilvl w:val="0"/>
                <w:numId w:val="2"/>
              </w:numPr>
              <w:rPr>
                <w:rFonts w:ascii="Cavolini" w:hAnsi="Cavolini" w:cs="Cavolini"/>
              </w:rPr>
            </w:pPr>
            <w:r w:rsidRPr="000E71F0">
              <w:rPr>
                <w:rFonts w:ascii="Cavolini" w:hAnsi="Cavolini" w:cs="Cavolini"/>
              </w:rPr>
              <w:t>Religious or philosophical beliefs</w:t>
            </w:r>
          </w:p>
          <w:p w14:paraId="1BA838B8" w14:textId="77777777" w:rsidR="001D0920" w:rsidRPr="000E71F0" w:rsidRDefault="001B0ECC" w:rsidP="00F84A68">
            <w:pPr>
              <w:pStyle w:val="ListParagraph"/>
              <w:numPr>
                <w:ilvl w:val="0"/>
                <w:numId w:val="2"/>
              </w:numPr>
              <w:rPr>
                <w:rFonts w:ascii="Cavolini" w:hAnsi="Cavolini" w:cs="Cavolini"/>
              </w:rPr>
            </w:pPr>
            <w:r w:rsidRPr="000E71F0">
              <w:rPr>
                <w:rFonts w:ascii="Cavolini" w:hAnsi="Cavolini" w:cs="Cavolini"/>
              </w:rPr>
              <w:t>Trade union membership</w:t>
            </w:r>
          </w:p>
          <w:p w14:paraId="61D7BCF2" w14:textId="77777777" w:rsidR="001B0ECC" w:rsidRPr="000E71F0" w:rsidRDefault="001B0ECC" w:rsidP="00F84A68">
            <w:pPr>
              <w:pStyle w:val="ListParagraph"/>
              <w:numPr>
                <w:ilvl w:val="0"/>
                <w:numId w:val="2"/>
              </w:numPr>
              <w:rPr>
                <w:rFonts w:ascii="Cavolini" w:hAnsi="Cavolini" w:cs="Cavolini"/>
              </w:rPr>
            </w:pPr>
            <w:r w:rsidRPr="000E71F0">
              <w:rPr>
                <w:rFonts w:ascii="Cavolini" w:hAnsi="Cavolini" w:cs="Cavolini"/>
              </w:rPr>
              <w:t>Genetics</w:t>
            </w:r>
          </w:p>
          <w:p w14:paraId="75152AAB" w14:textId="77777777" w:rsidR="005554EC" w:rsidRPr="000E71F0" w:rsidRDefault="00AA5A9A" w:rsidP="00F84A68">
            <w:pPr>
              <w:pStyle w:val="ListParagraph"/>
              <w:numPr>
                <w:ilvl w:val="0"/>
                <w:numId w:val="2"/>
              </w:numPr>
              <w:rPr>
                <w:rFonts w:ascii="Cavolini" w:hAnsi="Cavolini" w:cs="Cavolini"/>
              </w:rPr>
            </w:pPr>
            <w:r w:rsidRPr="000E71F0">
              <w:rPr>
                <w:rFonts w:ascii="Cavolini" w:hAnsi="Cavolini" w:cs="Cavolini"/>
              </w:rPr>
              <w:t>Health – physical or mental</w:t>
            </w:r>
          </w:p>
          <w:p w14:paraId="5274E544" w14:textId="77777777" w:rsidR="001B0F2C" w:rsidRPr="000E71F0" w:rsidRDefault="001B0F2C" w:rsidP="00F84A68">
            <w:pPr>
              <w:pStyle w:val="ListParagraph"/>
              <w:numPr>
                <w:ilvl w:val="0"/>
                <w:numId w:val="2"/>
              </w:numPr>
              <w:rPr>
                <w:rFonts w:ascii="Cavolini" w:hAnsi="Cavolini" w:cs="Cavolini"/>
              </w:rPr>
            </w:pPr>
            <w:r w:rsidRPr="000E71F0">
              <w:rPr>
                <w:rFonts w:ascii="Cavolini" w:hAnsi="Cavolini" w:cs="Cavolini"/>
              </w:rPr>
              <w:t>Sexual orientation</w:t>
            </w:r>
          </w:p>
          <w:p w14:paraId="79E6C059" w14:textId="089B8CCA" w:rsidR="001B0F2C" w:rsidRPr="000E71F0" w:rsidRDefault="001B0F2C" w:rsidP="001B0F2C">
            <w:pPr>
              <w:rPr>
                <w:rFonts w:ascii="Cavolini" w:hAnsi="Cavolini" w:cs="Cavolini"/>
              </w:rPr>
            </w:pPr>
          </w:p>
        </w:tc>
      </w:tr>
      <w:tr w:rsidR="00AB4D79" w:rsidRPr="000E71F0" w14:paraId="04694197" w14:textId="77777777" w:rsidTr="00AB4D79">
        <w:tc>
          <w:tcPr>
            <w:tcW w:w="2689" w:type="dxa"/>
          </w:tcPr>
          <w:p w14:paraId="2EEA7184" w14:textId="25896565" w:rsidR="00AB4D79" w:rsidRPr="000E71F0" w:rsidRDefault="001B0F2C" w:rsidP="001B692A">
            <w:pPr>
              <w:rPr>
                <w:rFonts w:ascii="Cavolini" w:hAnsi="Cavolini" w:cs="Cavolini"/>
              </w:rPr>
            </w:pPr>
            <w:r w:rsidRPr="000E71F0">
              <w:rPr>
                <w:rFonts w:ascii="Cavolini" w:hAnsi="Cavolini" w:cs="Cavolini"/>
              </w:rPr>
              <w:t>Processing</w:t>
            </w:r>
          </w:p>
        </w:tc>
        <w:tc>
          <w:tcPr>
            <w:tcW w:w="7767" w:type="dxa"/>
          </w:tcPr>
          <w:p w14:paraId="6D314066" w14:textId="77777777" w:rsidR="00AB4D79" w:rsidRPr="000E71F0" w:rsidRDefault="001B0F2C" w:rsidP="001B692A">
            <w:pPr>
              <w:rPr>
                <w:rFonts w:ascii="Cavolini" w:hAnsi="Cavolini" w:cs="Cavolini"/>
              </w:rPr>
            </w:pPr>
            <w:r w:rsidRPr="000E71F0">
              <w:rPr>
                <w:rFonts w:ascii="Cavolini" w:hAnsi="Cavolini" w:cs="Cavolini"/>
              </w:rPr>
              <w:t>Anything done to personal data</w:t>
            </w:r>
            <w:r w:rsidR="002134D0" w:rsidRPr="000E71F0">
              <w:rPr>
                <w:rFonts w:ascii="Cavolini" w:hAnsi="Cavolini" w:cs="Cavolini"/>
              </w:rPr>
              <w:t>, such as collecting, recording, organising,</w:t>
            </w:r>
            <w:r w:rsidR="00B1160F" w:rsidRPr="000E71F0">
              <w:rPr>
                <w:rFonts w:ascii="Cavolini" w:hAnsi="Cavolini" w:cs="Cavolini"/>
              </w:rPr>
              <w:t xml:space="preserve"> </w:t>
            </w:r>
            <w:r w:rsidR="002134D0" w:rsidRPr="000E71F0">
              <w:rPr>
                <w:rFonts w:ascii="Cavolini" w:hAnsi="Cavolini" w:cs="Cavolini"/>
              </w:rPr>
              <w:t>structuring, storing, adapting, altering, retrieving, using, disseminating</w:t>
            </w:r>
            <w:r w:rsidR="00B1160F" w:rsidRPr="000E71F0">
              <w:rPr>
                <w:rFonts w:ascii="Cavolini" w:hAnsi="Cavolini" w:cs="Cavolini"/>
              </w:rPr>
              <w:t>, erasing or destroying.</w:t>
            </w:r>
          </w:p>
          <w:p w14:paraId="7B41A735" w14:textId="77777777" w:rsidR="00B1160F" w:rsidRPr="000E71F0" w:rsidRDefault="00B1160F" w:rsidP="001B692A">
            <w:pPr>
              <w:rPr>
                <w:rFonts w:ascii="Cavolini" w:hAnsi="Cavolini" w:cs="Cavolini"/>
              </w:rPr>
            </w:pPr>
          </w:p>
          <w:p w14:paraId="7311940A" w14:textId="1F791040" w:rsidR="00B1160F" w:rsidRPr="000E71F0" w:rsidRDefault="00B1160F" w:rsidP="001B692A">
            <w:pPr>
              <w:rPr>
                <w:rFonts w:ascii="Cavolini" w:hAnsi="Cavolini" w:cs="Cavolini"/>
              </w:rPr>
            </w:pPr>
            <w:r w:rsidRPr="000E71F0">
              <w:rPr>
                <w:rFonts w:ascii="Cavolini" w:hAnsi="Cavolini" w:cs="Cavolini"/>
              </w:rPr>
              <w:t>Processing can be automated or manual</w:t>
            </w:r>
          </w:p>
        </w:tc>
      </w:tr>
      <w:tr w:rsidR="00AB4D79" w:rsidRPr="000E71F0" w14:paraId="25F1C297" w14:textId="77777777" w:rsidTr="00AB4D79">
        <w:tc>
          <w:tcPr>
            <w:tcW w:w="2689" w:type="dxa"/>
          </w:tcPr>
          <w:p w14:paraId="5505FE5E" w14:textId="7DE63717" w:rsidR="00AB4D79" w:rsidRPr="000E71F0" w:rsidRDefault="001E0F7B" w:rsidP="001B692A">
            <w:pPr>
              <w:rPr>
                <w:rFonts w:ascii="Cavolini" w:hAnsi="Cavolini" w:cs="Cavolini"/>
              </w:rPr>
            </w:pPr>
            <w:r w:rsidRPr="000E71F0">
              <w:rPr>
                <w:rFonts w:ascii="Cavolini" w:hAnsi="Cavolini" w:cs="Cavolini"/>
              </w:rPr>
              <w:t>Data Subject</w:t>
            </w:r>
          </w:p>
        </w:tc>
        <w:tc>
          <w:tcPr>
            <w:tcW w:w="7767" w:type="dxa"/>
          </w:tcPr>
          <w:p w14:paraId="61FC450C" w14:textId="5F6E991B" w:rsidR="00AB4D79" w:rsidRPr="000E71F0" w:rsidRDefault="001E0F7B" w:rsidP="001B692A">
            <w:pPr>
              <w:rPr>
                <w:rFonts w:ascii="Cavolini" w:hAnsi="Cavolini" w:cs="Cavolini"/>
              </w:rPr>
            </w:pPr>
            <w:r w:rsidRPr="000E71F0">
              <w:rPr>
                <w:rFonts w:ascii="Cavolini" w:hAnsi="Cavolini" w:cs="Cavolini"/>
              </w:rPr>
              <w:t>The identified or identifiable individual whose personal data is held or processed</w:t>
            </w:r>
          </w:p>
        </w:tc>
      </w:tr>
      <w:tr w:rsidR="00AB4D79" w:rsidRPr="000E71F0" w14:paraId="435E466B" w14:textId="77777777" w:rsidTr="00AB4D79">
        <w:tc>
          <w:tcPr>
            <w:tcW w:w="2689" w:type="dxa"/>
          </w:tcPr>
          <w:p w14:paraId="46C2DD8B" w14:textId="071C45DB" w:rsidR="00AB4D79" w:rsidRPr="000E71F0" w:rsidRDefault="00B12CB8" w:rsidP="001B692A">
            <w:pPr>
              <w:rPr>
                <w:rFonts w:ascii="Cavolini" w:hAnsi="Cavolini" w:cs="Cavolini"/>
              </w:rPr>
            </w:pPr>
            <w:r w:rsidRPr="000E71F0">
              <w:rPr>
                <w:rFonts w:ascii="Cavolini" w:hAnsi="Cavolini" w:cs="Cavolini"/>
              </w:rPr>
              <w:t>Data Controller</w:t>
            </w:r>
          </w:p>
        </w:tc>
        <w:tc>
          <w:tcPr>
            <w:tcW w:w="7767" w:type="dxa"/>
          </w:tcPr>
          <w:p w14:paraId="3CB9EA4C" w14:textId="76FFF9B2" w:rsidR="00AB4D79" w:rsidRPr="000E71F0" w:rsidRDefault="00B12CB8" w:rsidP="001B692A">
            <w:pPr>
              <w:rPr>
                <w:rFonts w:ascii="Cavolini" w:hAnsi="Cavolini" w:cs="Cavolini"/>
              </w:rPr>
            </w:pPr>
            <w:r w:rsidRPr="000E71F0">
              <w:rPr>
                <w:rFonts w:ascii="Cavolini" w:hAnsi="Cavolini" w:cs="Cavolini"/>
              </w:rPr>
              <w:t>A person or organisation that determines the purpose</w:t>
            </w:r>
            <w:r w:rsidR="00D5285B">
              <w:rPr>
                <w:rFonts w:ascii="Cavolini" w:hAnsi="Cavolini" w:cs="Cavolini"/>
              </w:rPr>
              <w:t xml:space="preserve"> and means of processing personal data</w:t>
            </w:r>
          </w:p>
        </w:tc>
      </w:tr>
      <w:tr w:rsidR="00AB4D79" w:rsidRPr="000E71F0" w14:paraId="2B1873B5" w14:textId="77777777" w:rsidTr="00AB4D79">
        <w:tc>
          <w:tcPr>
            <w:tcW w:w="2689" w:type="dxa"/>
          </w:tcPr>
          <w:p w14:paraId="12C0446D" w14:textId="402101AC" w:rsidR="00AB4D79" w:rsidRPr="000E71F0" w:rsidRDefault="00D5285B" w:rsidP="001B692A">
            <w:pPr>
              <w:rPr>
                <w:rFonts w:ascii="Cavolini" w:hAnsi="Cavolini" w:cs="Cavolini"/>
              </w:rPr>
            </w:pPr>
            <w:r>
              <w:rPr>
                <w:rFonts w:ascii="Cavolini" w:hAnsi="Cavolini" w:cs="Cavolini"/>
              </w:rPr>
              <w:lastRenderedPageBreak/>
              <w:t>Data Processor</w:t>
            </w:r>
          </w:p>
        </w:tc>
        <w:tc>
          <w:tcPr>
            <w:tcW w:w="7767" w:type="dxa"/>
          </w:tcPr>
          <w:p w14:paraId="750DBCFF" w14:textId="0A1D509D" w:rsidR="00AB4D79" w:rsidRPr="000E71F0" w:rsidRDefault="00D5285B" w:rsidP="001B692A">
            <w:pPr>
              <w:rPr>
                <w:rFonts w:ascii="Cavolini" w:hAnsi="Cavolini" w:cs="Cavolini"/>
              </w:rPr>
            </w:pPr>
            <w:r>
              <w:rPr>
                <w:rFonts w:ascii="Cavolini" w:hAnsi="Cavolini" w:cs="Cavolini"/>
              </w:rPr>
              <w:t>A person or body</w:t>
            </w:r>
            <w:r w:rsidR="00336818">
              <w:rPr>
                <w:rFonts w:ascii="Cavolini" w:hAnsi="Cavolini" w:cs="Cavolini"/>
              </w:rPr>
              <w:t>, other than an employee of the data controller, who processes personal data on behalf of the data controller</w:t>
            </w:r>
          </w:p>
        </w:tc>
      </w:tr>
      <w:tr w:rsidR="00AB4D79" w:rsidRPr="000E71F0" w14:paraId="1323E2BC" w14:textId="77777777" w:rsidTr="00AB4D79">
        <w:tc>
          <w:tcPr>
            <w:tcW w:w="2689" w:type="dxa"/>
          </w:tcPr>
          <w:p w14:paraId="641B9DF9" w14:textId="06E604B6" w:rsidR="00AB4D79" w:rsidRPr="000E71F0" w:rsidRDefault="00850865" w:rsidP="001B692A">
            <w:pPr>
              <w:rPr>
                <w:rFonts w:ascii="Cavolini" w:hAnsi="Cavolini" w:cs="Cavolini"/>
              </w:rPr>
            </w:pPr>
            <w:r>
              <w:rPr>
                <w:rFonts w:ascii="Cavolini" w:hAnsi="Cavolini" w:cs="Cavolini"/>
              </w:rPr>
              <w:t>Personal Data Breach</w:t>
            </w:r>
          </w:p>
        </w:tc>
        <w:tc>
          <w:tcPr>
            <w:tcW w:w="7767" w:type="dxa"/>
          </w:tcPr>
          <w:p w14:paraId="128854A4" w14:textId="45C1F81C" w:rsidR="00AB4D79" w:rsidRPr="000E71F0" w:rsidRDefault="00850865" w:rsidP="001B692A">
            <w:pPr>
              <w:rPr>
                <w:rFonts w:ascii="Cavolini" w:hAnsi="Cavolini" w:cs="Cavolini"/>
              </w:rPr>
            </w:pPr>
            <w:r>
              <w:rPr>
                <w:rFonts w:ascii="Cavolini" w:hAnsi="Cavolini" w:cs="Cavolini"/>
              </w:rPr>
              <w:t>A breach of security leading to the accidental or unlawful destruction, loss, alterati</w:t>
            </w:r>
            <w:r w:rsidR="00A56FEE">
              <w:rPr>
                <w:rFonts w:ascii="Cavolini" w:hAnsi="Cavolini" w:cs="Cavolini"/>
              </w:rPr>
              <w:t>on, unauthorised disclosure of, or access to personal data</w:t>
            </w:r>
          </w:p>
        </w:tc>
      </w:tr>
    </w:tbl>
    <w:p w14:paraId="6BB40F88" w14:textId="77777777" w:rsidR="002B11F4" w:rsidRDefault="002B11F4" w:rsidP="001B692A">
      <w:pPr>
        <w:rPr>
          <w:rFonts w:ascii="Cavolini" w:hAnsi="Cavolini" w:cs="Cavolini"/>
        </w:rPr>
      </w:pPr>
    </w:p>
    <w:p w14:paraId="710BF8A0" w14:textId="77777777" w:rsidR="002B11F4" w:rsidRDefault="002B11F4" w:rsidP="001B692A">
      <w:pPr>
        <w:rPr>
          <w:rFonts w:ascii="Cavolini" w:hAnsi="Cavolini" w:cs="Cavolini"/>
        </w:rPr>
      </w:pPr>
      <w:r>
        <w:rPr>
          <w:rFonts w:ascii="Cavolini" w:hAnsi="Cavolini" w:cs="Cavolini"/>
        </w:rPr>
        <w:t>THE DATA CONTROLLER:</w:t>
      </w:r>
    </w:p>
    <w:p w14:paraId="0D1A1AA3" w14:textId="578E6FC6" w:rsidR="00910E36" w:rsidRDefault="00763D33" w:rsidP="00DD627E">
      <w:pPr>
        <w:jc w:val="both"/>
        <w:rPr>
          <w:rFonts w:ascii="Cavolini" w:hAnsi="Cavolini" w:cs="Cavolini"/>
        </w:rPr>
      </w:pPr>
      <w:r>
        <w:rPr>
          <w:rFonts w:ascii="Cavolini" w:hAnsi="Cavolini" w:cs="Cavolini"/>
        </w:rPr>
        <w:t>Jack and Jill processes personal data relating to parents, pupils, staff, trustees, visitors</w:t>
      </w:r>
      <w:r w:rsidR="006B6260">
        <w:rPr>
          <w:rFonts w:ascii="Cavolini" w:hAnsi="Cavolini" w:cs="Cavolini"/>
        </w:rPr>
        <w:t>,</w:t>
      </w:r>
      <w:r>
        <w:rPr>
          <w:rFonts w:ascii="Cavolini" w:hAnsi="Cavolini" w:cs="Cavolini"/>
        </w:rPr>
        <w:t xml:space="preserve"> and others</w:t>
      </w:r>
      <w:r w:rsidR="00DD627E">
        <w:rPr>
          <w:rFonts w:ascii="Cavolini" w:hAnsi="Cavolini" w:cs="Cavolini"/>
        </w:rPr>
        <w:t>. It is therefore a data controller</w:t>
      </w:r>
      <w:r w:rsidR="00320026">
        <w:rPr>
          <w:rFonts w:ascii="Cavolini" w:hAnsi="Cavolini" w:cs="Cavolini"/>
        </w:rPr>
        <w:t>. Jack and Jill is registered with the ICO</w:t>
      </w:r>
      <w:r w:rsidR="006B6260">
        <w:rPr>
          <w:rFonts w:ascii="Cavolini" w:hAnsi="Cavolini" w:cs="Cavolini"/>
        </w:rPr>
        <w:t xml:space="preserve"> and renews its registration annually or as otherwise </w:t>
      </w:r>
      <w:r w:rsidR="00B27209">
        <w:rPr>
          <w:rFonts w:ascii="Cavolini" w:hAnsi="Cavolini" w:cs="Cavolini"/>
        </w:rPr>
        <w:t>legally required.</w:t>
      </w:r>
    </w:p>
    <w:p w14:paraId="0E62D83F" w14:textId="33E9D1C7" w:rsidR="00B27209" w:rsidRDefault="00B27209" w:rsidP="00DD627E">
      <w:pPr>
        <w:jc w:val="both"/>
        <w:rPr>
          <w:rFonts w:ascii="Cavolini" w:hAnsi="Cavolini" w:cs="Cavolini"/>
        </w:rPr>
      </w:pPr>
      <w:r>
        <w:rPr>
          <w:rFonts w:ascii="Cavolini" w:hAnsi="Cavolini" w:cs="Cavolini"/>
        </w:rPr>
        <w:t>ROLES AND RESPONSIBILITIES:</w:t>
      </w:r>
    </w:p>
    <w:p w14:paraId="051CED92" w14:textId="77777777" w:rsidR="002A2254" w:rsidRDefault="00B27209" w:rsidP="00DD627E">
      <w:pPr>
        <w:jc w:val="both"/>
        <w:rPr>
          <w:rFonts w:ascii="Cavolini" w:hAnsi="Cavolini" w:cs="Cavolini"/>
        </w:rPr>
      </w:pPr>
      <w:r>
        <w:rPr>
          <w:rFonts w:ascii="Cavolini" w:hAnsi="Cavolini" w:cs="Cavolini"/>
        </w:rPr>
        <w:t>This policy applies to all staff employed</w:t>
      </w:r>
      <w:r w:rsidR="00855B62">
        <w:rPr>
          <w:rFonts w:ascii="Cavolini" w:hAnsi="Cavolini" w:cs="Cavolini"/>
        </w:rPr>
        <w:t xml:space="preserve"> by Jack and Jill and extends to organisations and individuals working </w:t>
      </w:r>
      <w:r w:rsidR="002A2254">
        <w:rPr>
          <w:rFonts w:ascii="Cavolini" w:hAnsi="Cavolini" w:cs="Cavolini"/>
        </w:rPr>
        <w:t xml:space="preserve">its </w:t>
      </w:r>
      <w:r w:rsidR="00855B62">
        <w:rPr>
          <w:rFonts w:ascii="Cavolini" w:hAnsi="Cavolini" w:cs="Cavolini"/>
        </w:rPr>
        <w:t>behalf</w:t>
      </w:r>
      <w:r w:rsidR="002A2254">
        <w:rPr>
          <w:rFonts w:ascii="Cavolini" w:hAnsi="Cavolini" w:cs="Cavolini"/>
        </w:rPr>
        <w:t>. Staff who do not comply with this policy may face disciplinary action.</w:t>
      </w:r>
    </w:p>
    <w:p w14:paraId="07D27206" w14:textId="77777777" w:rsidR="00251B0F" w:rsidRDefault="00CB1082" w:rsidP="00DD627E">
      <w:pPr>
        <w:jc w:val="both"/>
        <w:rPr>
          <w:rFonts w:ascii="Cavolini" w:hAnsi="Cavolini" w:cs="Cavolini"/>
        </w:rPr>
      </w:pPr>
      <w:r>
        <w:rPr>
          <w:rFonts w:ascii="Cavolini" w:hAnsi="Cavolini" w:cs="Cavolini"/>
        </w:rPr>
        <w:t xml:space="preserve">Jack and Jill’s Trustees – have overall responsibility for ensuring the </w:t>
      </w:r>
      <w:r w:rsidR="004702CC">
        <w:rPr>
          <w:rFonts w:ascii="Cavolini" w:hAnsi="Cavolini" w:cs="Cavolini"/>
        </w:rPr>
        <w:t>relevant data protection obligations are complied with.</w:t>
      </w:r>
    </w:p>
    <w:p w14:paraId="4D4407B5" w14:textId="77777777" w:rsidR="00532ED2" w:rsidRDefault="00CE6840" w:rsidP="00DD627E">
      <w:pPr>
        <w:jc w:val="both"/>
        <w:rPr>
          <w:rFonts w:ascii="Cavolini" w:hAnsi="Cavolini" w:cs="Cavolini"/>
        </w:rPr>
      </w:pPr>
      <w:r>
        <w:rPr>
          <w:rFonts w:ascii="Cavolini" w:hAnsi="Cavolini" w:cs="Cavolini"/>
        </w:rPr>
        <w:t>The Data Protection Officer (DPO) – is responsible for overseeing the implem</w:t>
      </w:r>
      <w:r w:rsidR="00887207">
        <w:rPr>
          <w:rFonts w:ascii="Cavolini" w:hAnsi="Cavolini" w:cs="Cavolini"/>
        </w:rPr>
        <w:t>entation of this policy, monitoring our compliance with the data protection law, and developing related policies and guidelines</w:t>
      </w:r>
      <w:r w:rsidR="008E66F1">
        <w:rPr>
          <w:rFonts w:ascii="Cavolini" w:hAnsi="Cavolini" w:cs="Cavolini"/>
        </w:rPr>
        <w:t xml:space="preserve"> where applicable. The DPO is the first point of contact</w:t>
      </w:r>
      <w:r w:rsidR="00532ED2">
        <w:rPr>
          <w:rFonts w:ascii="Cavolini" w:hAnsi="Cavolini" w:cs="Cavolini"/>
        </w:rPr>
        <w:t xml:space="preserve"> for individuals whose data the Jack and Jill process and the ICO.</w:t>
      </w:r>
    </w:p>
    <w:p w14:paraId="3D8595C8" w14:textId="77777777" w:rsidR="003F3FBD" w:rsidRDefault="00532ED2" w:rsidP="00DD627E">
      <w:pPr>
        <w:jc w:val="both"/>
        <w:rPr>
          <w:rFonts w:ascii="Cavolini" w:hAnsi="Cavolini" w:cs="Cavolini"/>
        </w:rPr>
      </w:pPr>
      <w:r>
        <w:rPr>
          <w:rFonts w:ascii="Cavolini" w:hAnsi="Cavolini" w:cs="Cavolini"/>
        </w:rPr>
        <w:t>Our DPO is : Diane Shanley and is contactable via</w:t>
      </w:r>
      <w:r w:rsidR="003F3FBD">
        <w:rPr>
          <w:rFonts w:ascii="Cavolini" w:hAnsi="Cavolini" w:cs="Cavolini"/>
        </w:rPr>
        <w:t xml:space="preserve"> email at – </w:t>
      </w:r>
      <w:hyperlink r:id="rId7" w:history="1">
        <w:r w:rsidR="003F3FBD" w:rsidRPr="002076F2">
          <w:rPr>
            <w:rStyle w:val="Hyperlink"/>
            <w:rFonts w:ascii="Cavolini" w:hAnsi="Cavolini" w:cs="Cavolini"/>
          </w:rPr>
          <w:t>jack.jillps@hotmail.co.uk</w:t>
        </w:r>
      </w:hyperlink>
      <w:r w:rsidR="003F3FBD">
        <w:rPr>
          <w:rFonts w:ascii="Cavolini" w:hAnsi="Cavolini" w:cs="Cavolini"/>
        </w:rPr>
        <w:t xml:space="preserve"> </w:t>
      </w:r>
    </w:p>
    <w:p w14:paraId="44A2DCBE" w14:textId="77777777" w:rsidR="000D575F" w:rsidRDefault="000D575F" w:rsidP="00DD627E">
      <w:pPr>
        <w:jc w:val="both"/>
        <w:rPr>
          <w:rFonts w:ascii="Cavolini" w:hAnsi="Cavolini" w:cs="Cavolini"/>
        </w:rPr>
      </w:pPr>
      <w:r>
        <w:rPr>
          <w:rFonts w:ascii="Cavolini" w:hAnsi="Cavolini" w:cs="Cavolini"/>
        </w:rPr>
        <w:t>All staff – are responsible for:</w:t>
      </w:r>
    </w:p>
    <w:p w14:paraId="2C218281" w14:textId="51062B4B" w:rsidR="00B27209" w:rsidRDefault="000D575F" w:rsidP="000D575F">
      <w:pPr>
        <w:pStyle w:val="ListParagraph"/>
        <w:numPr>
          <w:ilvl w:val="0"/>
          <w:numId w:val="3"/>
        </w:numPr>
        <w:jc w:val="both"/>
        <w:rPr>
          <w:rFonts w:ascii="Cavolini" w:hAnsi="Cavolini" w:cs="Cavolini"/>
        </w:rPr>
      </w:pPr>
      <w:r>
        <w:rPr>
          <w:rFonts w:ascii="Cavolini" w:hAnsi="Cavolini" w:cs="Cavolini"/>
        </w:rPr>
        <w:t>Collecting, storing</w:t>
      </w:r>
      <w:r w:rsidR="00D10CC9">
        <w:rPr>
          <w:rFonts w:ascii="Cavolini" w:hAnsi="Cavolini" w:cs="Cavolini"/>
        </w:rPr>
        <w:t>,</w:t>
      </w:r>
      <w:r>
        <w:rPr>
          <w:rFonts w:ascii="Cavolini" w:hAnsi="Cavolini" w:cs="Cavolini"/>
        </w:rPr>
        <w:t xml:space="preserve"> and processing any personal data in accordance with this policy</w:t>
      </w:r>
    </w:p>
    <w:p w14:paraId="2B326225" w14:textId="77777777" w:rsidR="002C144C" w:rsidRDefault="00D10CC9" w:rsidP="000D575F">
      <w:pPr>
        <w:pStyle w:val="ListParagraph"/>
        <w:numPr>
          <w:ilvl w:val="0"/>
          <w:numId w:val="3"/>
        </w:numPr>
        <w:jc w:val="both"/>
        <w:rPr>
          <w:rFonts w:ascii="Cavolini" w:hAnsi="Cavolini" w:cs="Cavolini"/>
        </w:rPr>
      </w:pPr>
      <w:r>
        <w:rPr>
          <w:rFonts w:ascii="Cavolini" w:hAnsi="Cavolini" w:cs="Cavolini"/>
        </w:rPr>
        <w:t>Informing Jack and Jill of any changes to their personal data, such as change of address</w:t>
      </w:r>
    </w:p>
    <w:p w14:paraId="4DE7FCEC" w14:textId="77777777" w:rsidR="00C506B3" w:rsidRDefault="002C144C" w:rsidP="000D575F">
      <w:pPr>
        <w:pStyle w:val="ListParagraph"/>
        <w:numPr>
          <w:ilvl w:val="0"/>
          <w:numId w:val="3"/>
        </w:numPr>
        <w:jc w:val="both"/>
        <w:rPr>
          <w:rFonts w:ascii="Cavolini" w:hAnsi="Cavolini" w:cs="Cavolini"/>
        </w:rPr>
      </w:pPr>
      <w:r>
        <w:rPr>
          <w:rFonts w:ascii="Cavolini" w:hAnsi="Cavolini" w:cs="Cavolini"/>
        </w:rPr>
        <w:t>Contacting the DPO in the following circumstances</w:t>
      </w:r>
      <w:r w:rsidR="00C506B3">
        <w:rPr>
          <w:rFonts w:ascii="Cavolini" w:hAnsi="Cavolini" w:cs="Cavolini"/>
        </w:rPr>
        <w:t>:</w:t>
      </w:r>
    </w:p>
    <w:p w14:paraId="0F774C6D" w14:textId="77777777" w:rsidR="0067412A" w:rsidRDefault="007C11E0" w:rsidP="006C7F98">
      <w:pPr>
        <w:pStyle w:val="ListParagraph"/>
        <w:numPr>
          <w:ilvl w:val="3"/>
          <w:numId w:val="4"/>
        </w:numPr>
        <w:jc w:val="both"/>
        <w:rPr>
          <w:rFonts w:ascii="Cavolini" w:hAnsi="Cavolini" w:cs="Cavolini"/>
        </w:rPr>
      </w:pPr>
      <w:r>
        <w:rPr>
          <w:rFonts w:ascii="Cavolini" w:hAnsi="Cavolini" w:cs="Cavolini"/>
        </w:rPr>
        <w:t>With any questions about the operation of this policy, data protection law, retaining personal data or keeping personal data secure</w:t>
      </w:r>
    </w:p>
    <w:p w14:paraId="07701251" w14:textId="77777777" w:rsidR="006C253A" w:rsidRDefault="0067412A" w:rsidP="006C7F98">
      <w:pPr>
        <w:pStyle w:val="ListParagraph"/>
        <w:numPr>
          <w:ilvl w:val="3"/>
          <w:numId w:val="4"/>
        </w:numPr>
        <w:jc w:val="both"/>
        <w:rPr>
          <w:rFonts w:ascii="Cavolini" w:hAnsi="Cavolini" w:cs="Cavolini"/>
        </w:rPr>
      </w:pPr>
      <w:r>
        <w:rPr>
          <w:rFonts w:ascii="Cavolini" w:hAnsi="Cavolini" w:cs="Cavolini"/>
        </w:rPr>
        <w:t>If they have any concerns that this policy is not being followed</w:t>
      </w:r>
    </w:p>
    <w:p w14:paraId="54B6F7FE" w14:textId="65D61581" w:rsidR="00A63EC0" w:rsidRDefault="006C253A" w:rsidP="006C7F98">
      <w:pPr>
        <w:pStyle w:val="ListParagraph"/>
        <w:numPr>
          <w:ilvl w:val="3"/>
          <w:numId w:val="4"/>
        </w:numPr>
        <w:jc w:val="both"/>
        <w:rPr>
          <w:rFonts w:ascii="Cavolini" w:hAnsi="Cavolini" w:cs="Cavolini"/>
        </w:rPr>
      </w:pPr>
      <w:r>
        <w:rPr>
          <w:rFonts w:ascii="Cavolini" w:hAnsi="Cavolini" w:cs="Cavolini"/>
        </w:rPr>
        <w:t xml:space="preserve">If they are unsure </w:t>
      </w:r>
      <w:r w:rsidR="00A63EC0">
        <w:rPr>
          <w:rFonts w:ascii="Cavolini" w:hAnsi="Cavolini" w:cs="Cavolini"/>
        </w:rPr>
        <w:t>whether</w:t>
      </w:r>
      <w:r>
        <w:rPr>
          <w:rFonts w:ascii="Cavolini" w:hAnsi="Cavolini" w:cs="Cavolini"/>
        </w:rPr>
        <w:t xml:space="preserve"> they have a lawful basis to use personal data in a particular way</w:t>
      </w:r>
    </w:p>
    <w:p w14:paraId="6103E9DA" w14:textId="2D4B80AA" w:rsidR="0006428A" w:rsidRDefault="0006428A" w:rsidP="006C7F98">
      <w:pPr>
        <w:pStyle w:val="ListParagraph"/>
        <w:numPr>
          <w:ilvl w:val="3"/>
          <w:numId w:val="4"/>
        </w:numPr>
        <w:jc w:val="both"/>
        <w:rPr>
          <w:rFonts w:ascii="Cavolini" w:hAnsi="Cavolini" w:cs="Cavolini"/>
        </w:rPr>
      </w:pPr>
      <w:r>
        <w:rPr>
          <w:rFonts w:ascii="Cavolini" w:hAnsi="Cavolini" w:cs="Cavolini"/>
        </w:rPr>
        <w:t xml:space="preserve">If they need to rely on or capture consent, draft a privacy notice, </w:t>
      </w:r>
      <w:r w:rsidR="00F82782">
        <w:rPr>
          <w:rFonts w:ascii="Cavolini" w:hAnsi="Cavolini" w:cs="Cavolini"/>
        </w:rPr>
        <w:t xml:space="preserve">or </w:t>
      </w:r>
      <w:r>
        <w:rPr>
          <w:rFonts w:ascii="Cavolini" w:hAnsi="Cavolini" w:cs="Cavolini"/>
        </w:rPr>
        <w:t>deal with data protection rights invoked by an indivi</w:t>
      </w:r>
      <w:r w:rsidR="00F82782">
        <w:rPr>
          <w:rFonts w:ascii="Cavolini" w:hAnsi="Cavolini" w:cs="Cavolini"/>
        </w:rPr>
        <w:t>dual.</w:t>
      </w:r>
    </w:p>
    <w:p w14:paraId="67CBAA2C" w14:textId="4493C0F1" w:rsidR="003A0E22" w:rsidRDefault="003A0E22" w:rsidP="006C7F98">
      <w:pPr>
        <w:pStyle w:val="ListParagraph"/>
        <w:numPr>
          <w:ilvl w:val="3"/>
          <w:numId w:val="4"/>
        </w:numPr>
        <w:jc w:val="both"/>
        <w:rPr>
          <w:rFonts w:ascii="Cavolini" w:hAnsi="Cavolini" w:cs="Cavolini"/>
        </w:rPr>
      </w:pPr>
      <w:r>
        <w:rPr>
          <w:rFonts w:ascii="Cavolini" w:hAnsi="Cavolini" w:cs="Cavolini"/>
        </w:rPr>
        <w:t>If there has been a data breach</w:t>
      </w:r>
    </w:p>
    <w:p w14:paraId="735DA674" w14:textId="1E0EDD4F" w:rsidR="003A0E22" w:rsidRDefault="003A0E22" w:rsidP="006C7F98">
      <w:pPr>
        <w:pStyle w:val="ListParagraph"/>
        <w:numPr>
          <w:ilvl w:val="3"/>
          <w:numId w:val="4"/>
        </w:numPr>
        <w:jc w:val="both"/>
        <w:rPr>
          <w:rFonts w:ascii="Cavolini" w:hAnsi="Cavolini" w:cs="Cavolini"/>
        </w:rPr>
      </w:pPr>
      <w:r>
        <w:rPr>
          <w:rFonts w:ascii="Cavolini" w:hAnsi="Cavolini" w:cs="Cavolini"/>
        </w:rPr>
        <w:t>Whenever they are engaging in a new activity that may effect the privacy rights of individuals</w:t>
      </w:r>
    </w:p>
    <w:p w14:paraId="2F543D69" w14:textId="0AA764ED" w:rsidR="006C7F98" w:rsidRDefault="007D1166" w:rsidP="006C7F98">
      <w:pPr>
        <w:pStyle w:val="ListParagraph"/>
        <w:numPr>
          <w:ilvl w:val="3"/>
          <w:numId w:val="4"/>
        </w:numPr>
        <w:jc w:val="both"/>
        <w:rPr>
          <w:rFonts w:ascii="Cavolini" w:hAnsi="Cavolini" w:cs="Cavolini"/>
        </w:rPr>
      </w:pPr>
      <w:r>
        <w:rPr>
          <w:rFonts w:ascii="Cavolini" w:hAnsi="Cavolini" w:cs="Cavolini"/>
        </w:rPr>
        <w:t>If they need help with any contracts or sharing personal data with third parties.</w:t>
      </w:r>
    </w:p>
    <w:p w14:paraId="5B2748C0" w14:textId="77777777" w:rsidR="00981D7D" w:rsidRDefault="00981D7D" w:rsidP="006C7F98">
      <w:pPr>
        <w:jc w:val="both"/>
        <w:rPr>
          <w:rFonts w:ascii="Cavolini" w:hAnsi="Cavolini" w:cs="Cavolini"/>
        </w:rPr>
      </w:pPr>
    </w:p>
    <w:p w14:paraId="72824A83" w14:textId="77777777" w:rsidR="00981D7D" w:rsidRDefault="00981D7D" w:rsidP="006C7F98">
      <w:pPr>
        <w:jc w:val="both"/>
        <w:rPr>
          <w:rFonts w:ascii="Cavolini" w:hAnsi="Cavolini" w:cs="Cavolini"/>
        </w:rPr>
      </w:pPr>
    </w:p>
    <w:p w14:paraId="52D79FF4" w14:textId="598E9255" w:rsidR="006C7F98" w:rsidRDefault="006C7F98" w:rsidP="006C7F98">
      <w:pPr>
        <w:jc w:val="both"/>
        <w:rPr>
          <w:rFonts w:ascii="Cavolini" w:hAnsi="Cavolini" w:cs="Cavolini"/>
        </w:rPr>
      </w:pPr>
      <w:r>
        <w:rPr>
          <w:rFonts w:ascii="Cavolini" w:hAnsi="Cavolini" w:cs="Cavolini"/>
        </w:rPr>
        <w:lastRenderedPageBreak/>
        <w:t>DATA PROTECTION PRINCIPLES</w:t>
      </w:r>
      <w:r w:rsidR="00C038DF">
        <w:rPr>
          <w:rFonts w:ascii="Cavolini" w:hAnsi="Cavolini" w:cs="Cavolini"/>
        </w:rPr>
        <w:t>:</w:t>
      </w:r>
    </w:p>
    <w:p w14:paraId="4C64A989" w14:textId="64E88ECC" w:rsidR="00C038DF" w:rsidRDefault="00C038DF" w:rsidP="006C7F98">
      <w:pPr>
        <w:jc w:val="both"/>
        <w:rPr>
          <w:rFonts w:ascii="Cavolini" w:hAnsi="Cavolini" w:cs="Cavolini"/>
        </w:rPr>
      </w:pPr>
      <w:r>
        <w:rPr>
          <w:rFonts w:ascii="Cavolini" w:hAnsi="Cavolini" w:cs="Cavolini"/>
        </w:rPr>
        <w:t>The GDPR is based on data protection principles that Jack and Jill must comply with</w:t>
      </w:r>
      <w:r w:rsidR="0004160C">
        <w:rPr>
          <w:rFonts w:ascii="Cavolini" w:hAnsi="Cavolini" w:cs="Cavolini"/>
        </w:rPr>
        <w:t xml:space="preserve">. The principles say that </w:t>
      </w:r>
      <w:r w:rsidR="00981D7D">
        <w:rPr>
          <w:rFonts w:ascii="Cavolini" w:hAnsi="Cavolini" w:cs="Cavolini"/>
        </w:rPr>
        <w:t>personal data must be:</w:t>
      </w:r>
    </w:p>
    <w:p w14:paraId="48BB217E" w14:textId="67E59601" w:rsidR="00981D7D" w:rsidRDefault="0065115E" w:rsidP="00981D7D">
      <w:pPr>
        <w:pStyle w:val="ListParagraph"/>
        <w:numPr>
          <w:ilvl w:val="1"/>
          <w:numId w:val="6"/>
        </w:numPr>
        <w:jc w:val="both"/>
        <w:rPr>
          <w:rFonts w:ascii="Cavolini" w:hAnsi="Cavolini" w:cs="Cavolini"/>
        </w:rPr>
      </w:pPr>
      <w:r>
        <w:rPr>
          <w:rFonts w:ascii="Cavolini" w:hAnsi="Cavolini" w:cs="Cavolini"/>
        </w:rPr>
        <w:t>Processed lawfully, fairly and in a transparent manner</w:t>
      </w:r>
    </w:p>
    <w:p w14:paraId="6DB8A23E" w14:textId="7EB50B9A" w:rsidR="0065115E" w:rsidRDefault="0065115E" w:rsidP="00981D7D">
      <w:pPr>
        <w:pStyle w:val="ListParagraph"/>
        <w:numPr>
          <w:ilvl w:val="1"/>
          <w:numId w:val="6"/>
        </w:numPr>
        <w:jc w:val="both"/>
        <w:rPr>
          <w:rFonts w:ascii="Cavolini" w:hAnsi="Cavolini" w:cs="Cavolini"/>
        </w:rPr>
      </w:pPr>
      <w:r>
        <w:rPr>
          <w:rFonts w:ascii="Cavolini" w:hAnsi="Cavolini" w:cs="Cavolini"/>
        </w:rPr>
        <w:t>Collected for specifi</w:t>
      </w:r>
      <w:r w:rsidR="00AA6C5F">
        <w:rPr>
          <w:rFonts w:ascii="Cavolini" w:hAnsi="Cavolini" w:cs="Cavolini"/>
        </w:rPr>
        <w:t>ed, explicit and legitimate purposes</w:t>
      </w:r>
    </w:p>
    <w:p w14:paraId="028B134D" w14:textId="5FD500EC" w:rsidR="00AA6C5F" w:rsidRDefault="00AA6C5F" w:rsidP="00981D7D">
      <w:pPr>
        <w:pStyle w:val="ListParagraph"/>
        <w:numPr>
          <w:ilvl w:val="1"/>
          <w:numId w:val="6"/>
        </w:numPr>
        <w:jc w:val="both"/>
        <w:rPr>
          <w:rFonts w:ascii="Cavolini" w:hAnsi="Cavolini" w:cs="Cavolini"/>
        </w:rPr>
      </w:pPr>
      <w:r>
        <w:rPr>
          <w:rFonts w:ascii="Cavolini" w:hAnsi="Cavolini" w:cs="Cavolini"/>
        </w:rPr>
        <w:t xml:space="preserve">Adequate, relevant and limited to what is necessary to fulfil the purposes </w:t>
      </w:r>
      <w:r w:rsidR="00786D6E">
        <w:rPr>
          <w:rFonts w:ascii="Cavolini" w:hAnsi="Cavolini" w:cs="Cavolini"/>
        </w:rPr>
        <w:t>for which it is processed</w:t>
      </w:r>
    </w:p>
    <w:p w14:paraId="09913F85" w14:textId="2DC0046B" w:rsidR="00786D6E" w:rsidRDefault="00786D6E" w:rsidP="00981D7D">
      <w:pPr>
        <w:pStyle w:val="ListParagraph"/>
        <w:numPr>
          <w:ilvl w:val="1"/>
          <w:numId w:val="6"/>
        </w:numPr>
        <w:jc w:val="both"/>
        <w:rPr>
          <w:rFonts w:ascii="Cavolini" w:hAnsi="Cavolini" w:cs="Cavolini"/>
        </w:rPr>
      </w:pPr>
      <w:r>
        <w:rPr>
          <w:rFonts w:ascii="Cavolini" w:hAnsi="Cavolini" w:cs="Cavolini"/>
        </w:rPr>
        <w:t xml:space="preserve">Accurate and, where necessary, kept up to date </w:t>
      </w:r>
    </w:p>
    <w:p w14:paraId="3A76567C" w14:textId="58279230" w:rsidR="00786D6E" w:rsidRDefault="002631CE" w:rsidP="00981D7D">
      <w:pPr>
        <w:pStyle w:val="ListParagraph"/>
        <w:numPr>
          <w:ilvl w:val="1"/>
          <w:numId w:val="6"/>
        </w:numPr>
        <w:jc w:val="both"/>
        <w:rPr>
          <w:rFonts w:ascii="Cavolini" w:hAnsi="Cavolini" w:cs="Cavolini"/>
        </w:rPr>
      </w:pPr>
      <w:r>
        <w:rPr>
          <w:rFonts w:ascii="Cavolini" w:hAnsi="Cavolini" w:cs="Cavolini"/>
        </w:rPr>
        <w:t>Kept for no longer than is necessary for the purposes for which it is processed</w:t>
      </w:r>
    </w:p>
    <w:p w14:paraId="01202218" w14:textId="076D84D7" w:rsidR="002631CE" w:rsidRDefault="002631CE" w:rsidP="00981D7D">
      <w:pPr>
        <w:pStyle w:val="ListParagraph"/>
        <w:numPr>
          <w:ilvl w:val="1"/>
          <w:numId w:val="6"/>
        </w:numPr>
        <w:jc w:val="both"/>
        <w:rPr>
          <w:rFonts w:ascii="Cavolini" w:hAnsi="Cavolini" w:cs="Cavolini"/>
        </w:rPr>
      </w:pPr>
      <w:r>
        <w:rPr>
          <w:rFonts w:ascii="Cavolini" w:hAnsi="Cavolini" w:cs="Cavolini"/>
        </w:rPr>
        <w:t>Processed in a way that ensures it is appropriately secure</w:t>
      </w:r>
    </w:p>
    <w:p w14:paraId="0F8DDCF6" w14:textId="170534FE" w:rsidR="00894D5F" w:rsidRDefault="00894D5F" w:rsidP="00894D5F">
      <w:pPr>
        <w:jc w:val="both"/>
        <w:rPr>
          <w:rFonts w:ascii="Cavolini" w:hAnsi="Cavolini" w:cs="Cavolini"/>
        </w:rPr>
      </w:pPr>
      <w:r>
        <w:rPr>
          <w:rFonts w:ascii="Cavolini" w:hAnsi="Cavolini" w:cs="Cavolini"/>
        </w:rPr>
        <w:t xml:space="preserve">This policy sets out how Jack and Jill </w:t>
      </w:r>
      <w:r w:rsidR="006A7B88">
        <w:rPr>
          <w:rFonts w:ascii="Cavolini" w:hAnsi="Cavolini" w:cs="Cavolini"/>
        </w:rPr>
        <w:t>aim</w:t>
      </w:r>
      <w:r>
        <w:rPr>
          <w:rFonts w:ascii="Cavolini" w:hAnsi="Cavolini" w:cs="Cavolini"/>
        </w:rPr>
        <w:t xml:space="preserve"> to comply with these principles</w:t>
      </w:r>
    </w:p>
    <w:p w14:paraId="1C19C81E" w14:textId="241EEDC8" w:rsidR="000E6985" w:rsidRDefault="000E6985" w:rsidP="00894D5F">
      <w:pPr>
        <w:jc w:val="both"/>
        <w:rPr>
          <w:rFonts w:ascii="Cavolini" w:hAnsi="Cavolini" w:cs="Cavolini"/>
        </w:rPr>
      </w:pPr>
    </w:p>
    <w:p w14:paraId="5194E50D" w14:textId="1933A9F3" w:rsidR="000E6985" w:rsidRDefault="000E6985" w:rsidP="00894D5F">
      <w:pPr>
        <w:jc w:val="both"/>
        <w:rPr>
          <w:rFonts w:ascii="Cavolini" w:hAnsi="Cavolini" w:cs="Cavolini"/>
        </w:rPr>
      </w:pPr>
      <w:r>
        <w:rPr>
          <w:rFonts w:ascii="Cavolini" w:hAnsi="Cavolini" w:cs="Cavolini"/>
        </w:rPr>
        <w:t>COLLECTING PERSONAL DATA</w:t>
      </w:r>
    </w:p>
    <w:p w14:paraId="6E0B9CC0" w14:textId="40B207A9" w:rsidR="00CC083C" w:rsidRDefault="00CC083C" w:rsidP="00894D5F">
      <w:pPr>
        <w:jc w:val="both"/>
        <w:rPr>
          <w:rFonts w:ascii="Cavolini" w:hAnsi="Cavolini" w:cs="Cavolini"/>
        </w:rPr>
      </w:pPr>
      <w:r>
        <w:rPr>
          <w:rFonts w:ascii="Cavolini" w:hAnsi="Cavolini" w:cs="Cavolini"/>
        </w:rPr>
        <w:t>Lawfulness, fairness and transparency</w:t>
      </w:r>
    </w:p>
    <w:p w14:paraId="08DCAAC0" w14:textId="785A1DA3" w:rsidR="00CC083C" w:rsidRDefault="00CC083C" w:rsidP="00894D5F">
      <w:pPr>
        <w:jc w:val="both"/>
        <w:rPr>
          <w:rFonts w:ascii="Cavolini" w:hAnsi="Cavolini" w:cs="Cavolini"/>
        </w:rPr>
      </w:pPr>
      <w:r>
        <w:rPr>
          <w:rFonts w:ascii="Cavolini" w:hAnsi="Cavolini" w:cs="Cavolini"/>
        </w:rPr>
        <w:t>We will only process personal data where we have on of 6</w:t>
      </w:r>
      <w:r w:rsidR="00E23077">
        <w:rPr>
          <w:rFonts w:ascii="Cavolini" w:hAnsi="Cavolini" w:cs="Cavolini"/>
        </w:rPr>
        <w:t xml:space="preserve"> </w:t>
      </w:r>
      <w:r>
        <w:rPr>
          <w:rFonts w:ascii="Cavolini" w:hAnsi="Cavolini" w:cs="Cavolini"/>
        </w:rPr>
        <w:t>’lawful bases’</w:t>
      </w:r>
      <w:r w:rsidR="00E23077">
        <w:rPr>
          <w:rFonts w:ascii="Cavolini" w:hAnsi="Cavolini" w:cs="Cavolini"/>
        </w:rPr>
        <w:t xml:space="preserve"> to do so under data protection law</w:t>
      </w:r>
      <w:r w:rsidR="00482D61">
        <w:rPr>
          <w:rFonts w:ascii="Cavolini" w:hAnsi="Cavolini" w:cs="Cavolini"/>
        </w:rPr>
        <w:t>:</w:t>
      </w:r>
    </w:p>
    <w:p w14:paraId="342FECE7" w14:textId="38949372" w:rsidR="00482D61" w:rsidRDefault="00482D61" w:rsidP="00482D61">
      <w:pPr>
        <w:pStyle w:val="ListParagraph"/>
        <w:numPr>
          <w:ilvl w:val="0"/>
          <w:numId w:val="7"/>
        </w:numPr>
        <w:jc w:val="both"/>
        <w:rPr>
          <w:rFonts w:ascii="Cavolini" w:hAnsi="Cavolini" w:cs="Cavolini"/>
        </w:rPr>
      </w:pPr>
      <w:r>
        <w:rPr>
          <w:rFonts w:ascii="Cavolini" w:hAnsi="Cavolini" w:cs="Cavolini"/>
        </w:rPr>
        <w:t xml:space="preserve">The data needs to be processed so that Jack and Jill can fulfil a contract with individuals, or the individual has asked Jack and Jill to take specific steps </w:t>
      </w:r>
      <w:r w:rsidR="005C79F0">
        <w:rPr>
          <w:rFonts w:ascii="Cavolini" w:hAnsi="Cavolini" w:cs="Cavolini"/>
        </w:rPr>
        <w:t>before entering into a contract</w:t>
      </w:r>
    </w:p>
    <w:p w14:paraId="36E94C37" w14:textId="1BA61599" w:rsidR="005C79F0" w:rsidRDefault="005C79F0" w:rsidP="00482D61">
      <w:pPr>
        <w:pStyle w:val="ListParagraph"/>
        <w:numPr>
          <w:ilvl w:val="0"/>
          <w:numId w:val="7"/>
        </w:numPr>
        <w:jc w:val="both"/>
        <w:rPr>
          <w:rFonts w:ascii="Cavolini" w:hAnsi="Cavolini" w:cs="Cavolini"/>
        </w:rPr>
      </w:pPr>
      <w:r>
        <w:rPr>
          <w:rFonts w:ascii="Cavolini" w:hAnsi="Cavolini" w:cs="Cavolini"/>
        </w:rPr>
        <w:t>The data needs to be processed so that Jack and Jill can comply with legal obligation</w:t>
      </w:r>
    </w:p>
    <w:p w14:paraId="4D974CC6" w14:textId="4CDCD001" w:rsidR="005C79F0" w:rsidRDefault="00496A24" w:rsidP="00482D61">
      <w:pPr>
        <w:pStyle w:val="ListParagraph"/>
        <w:numPr>
          <w:ilvl w:val="0"/>
          <w:numId w:val="7"/>
        </w:numPr>
        <w:jc w:val="both"/>
        <w:rPr>
          <w:rFonts w:ascii="Cavolini" w:hAnsi="Cavolini" w:cs="Cavolini"/>
        </w:rPr>
      </w:pPr>
      <w:r>
        <w:rPr>
          <w:rFonts w:ascii="Cavolini" w:hAnsi="Cavolini" w:cs="Cavolini"/>
        </w:rPr>
        <w:t>The data needs to be processed to ensure the vital interests of the individual e.g. to protect someone’s life</w:t>
      </w:r>
    </w:p>
    <w:p w14:paraId="4E2495E5" w14:textId="2095F5C7" w:rsidR="00496A24" w:rsidRDefault="00B051DD" w:rsidP="00482D61">
      <w:pPr>
        <w:pStyle w:val="ListParagraph"/>
        <w:numPr>
          <w:ilvl w:val="0"/>
          <w:numId w:val="7"/>
        </w:numPr>
        <w:jc w:val="both"/>
        <w:rPr>
          <w:rFonts w:ascii="Cavolini" w:hAnsi="Cavolini" w:cs="Cavolini"/>
        </w:rPr>
      </w:pPr>
      <w:r>
        <w:rPr>
          <w:rFonts w:ascii="Cavolini" w:hAnsi="Cavolini" w:cs="Cavolini"/>
        </w:rPr>
        <w:t>The data needs to be processed so that Jack and Jill can perform a task in the public interest, and carry out its official functions</w:t>
      </w:r>
    </w:p>
    <w:p w14:paraId="34029921" w14:textId="33BADD58" w:rsidR="00B051DD" w:rsidRDefault="00B051DD" w:rsidP="00482D61">
      <w:pPr>
        <w:pStyle w:val="ListParagraph"/>
        <w:numPr>
          <w:ilvl w:val="0"/>
          <w:numId w:val="7"/>
        </w:numPr>
        <w:jc w:val="both"/>
        <w:rPr>
          <w:rFonts w:ascii="Cavolini" w:hAnsi="Cavolini" w:cs="Cavolini"/>
        </w:rPr>
      </w:pPr>
      <w:r>
        <w:rPr>
          <w:rFonts w:ascii="Cavolini" w:hAnsi="Cavolini" w:cs="Cavolini"/>
        </w:rPr>
        <w:t xml:space="preserve">The data needs to be processed </w:t>
      </w:r>
      <w:r w:rsidR="00A276C0">
        <w:rPr>
          <w:rFonts w:ascii="Cavolini" w:hAnsi="Cavolini" w:cs="Cavolini"/>
        </w:rPr>
        <w:t>for the legitimate interests of Jack and Jill or a third party (provided the individual’s rights and freedoms are not overridden</w:t>
      </w:r>
      <w:r w:rsidR="00A422D6">
        <w:rPr>
          <w:rFonts w:ascii="Cavolini" w:hAnsi="Cavolini" w:cs="Cavolini"/>
        </w:rPr>
        <w:t>)</w:t>
      </w:r>
    </w:p>
    <w:p w14:paraId="22CA4DDD" w14:textId="3DCEA055" w:rsidR="00A422D6" w:rsidRDefault="00A422D6" w:rsidP="00482D61">
      <w:pPr>
        <w:pStyle w:val="ListParagraph"/>
        <w:numPr>
          <w:ilvl w:val="0"/>
          <w:numId w:val="7"/>
        </w:numPr>
        <w:jc w:val="both"/>
        <w:rPr>
          <w:rFonts w:ascii="Cavolini" w:hAnsi="Cavolini" w:cs="Cavolini"/>
        </w:rPr>
      </w:pPr>
      <w:r>
        <w:rPr>
          <w:rFonts w:ascii="Cavolini" w:hAnsi="Cavolini" w:cs="Cavolini"/>
        </w:rPr>
        <w:t xml:space="preserve">The individual (or their parent/carer when appropriate in the case of a child) has freely </w:t>
      </w:r>
      <w:r w:rsidR="000C4112">
        <w:rPr>
          <w:rFonts w:ascii="Cavolini" w:hAnsi="Cavolini" w:cs="Cavolini"/>
        </w:rPr>
        <w:t>given clear consent.</w:t>
      </w:r>
    </w:p>
    <w:p w14:paraId="3AE9AF3A" w14:textId="4DDDF725" w:rsidR="006A7B88" w:rsidRDefault="009503E6" w:rsidP="006A7B88">
      <w:pPr>
        <w:jc w:val="both"/>
        <w:rPr>
          <w:rFonts w:ascii="Cavolini" w:hAnsi="Cavolini" w:cs="Cavolini"/>
        </w:rPr>
      </w:pPr>
      <w:r>
        <w:rPr>
          <w:rFonts w:ascii="Cavolini" w:hAnsi="Cavolini" w:cs="Cavolini"/>
        </w:rPr>
        <w:t>Limitation, minimisation and accuracy</w:t>
      </w:r>
    </w:p>
    <w:p w14:paraId="575F1869" w14:textId="073D3263" w:rsidR="009503E6" w:rsidRDefault="008E61D0" w:rsidP="006A7B88">
      <w:pPr>
        <w:jc w:val="both"/>
        <w:rPr>
          <w:rFonts w:ascii="Cavolini" w:hAnsi="Cavolini" w:cs="Cavolini"/>
        </w:rPr>
      </w:pPr>
      <w:r>
        <w:rPr>
          <w:rFonts w:ascii="Cavolini" w:hAnsi="Cavolini" w:cs="Cavolini"/>
        </w:rPr>
        <w:t>We will only collect personal data for specified, explicit and legitimate reasons. We will explain these reasons to the individual</w:t>
      </w:r>
      <w:r w:rsidR="0013247E">
        <w:rPr>
          <w:rFonts w:ascii="Cavolini" w:hAnsi="Cavolini" w:cs="Cavolini"/>
        </w:rPr>
        <w:t>s when we first collect their data. If we want to use personal data for the reasons other than those</w:t>
      </w:r>
      <w:r w:rsidR="00D3244C">
        <w:rPr>
          <w:rFonts w:ascii="Cavolini" w:hAnsi="Cavolini" w:cs="Cavolini"/>
        </w:rPr>
        <w:t xml:space="preserve"> given</w:t>
      </w:r>
      <w:r w:rsidR="008D5FED">
        <w:rPr>
          <w:rFonts w:ascii="Cavolini" w:hAnsi="Cavolini" w:cs="Cavolini"/>
        </w:rPr>
        <w:t xml:space="preserve"> when we f</w:t>
      </w:r>
      <w:r w:rsidR="0046603C">
        <w:rPr>
          <w:rFonts w:ascii="Cavolini" w:hAnsi="Cavolini" w:cs="Cavolini"/>
        </w:rPr>
        <w:t>irst obtained it, we will inform the individuals concerned before we do so, and seek consent where necessary.</w:t>
      </w:r>
    </w:p>
    <w:p w14:paraId="51C2A7AD" w14:textId="7C51A8F8" w:rsidR="0046603C" w:rsidRDefault="0046603C" w:rsidP="006A7B88">
      <w:pPr>
        <w:jc w:val="both"/>
        <w:rPr>
          <w:rFonts w:ascii="Cavolini" w:hAnsi="Cavolini" w:cs="Cavolini"/>
        </w:rPr>
      </w:pPr>
      <w:r>
        <w:rPr>
          <w:rFonts w:ascii="Cavolini" w:hAnsi="Cavolini" w:cs="Cavolini"/>
        </w:rPr>
        <w:t>Staff must</w:t>
      </w:r>
      <w:r w:rsidR="000A6311">
        <w:rPr>
          <w:rFonts w:ascii="Cavolini" w:hAnsi="Cavolini" w:cs="Cavolini"/>
        </w:rPr>
        <w:t xml:space="preserve"> only process personal data where it is necessary in order to do their jobs. When staff no longer </w:t>
      </w:r>
      <w:r w:rsidR="00304C9A">
        <w:rPr>
          <w:rFonts w:ascii="Cavolini" w:hAnsi="Cavolini" w:cs="Cavolini"/>
        </w:rPr>
        <w:t>need the personal data they hold, they must ensure it is deleted or anonymised. This will be done in accordance with Jack and Jill</w:t>
      </w:r>
      <w:r w:rsidR="00E474BC">
        <w:rPr>
          <w:rFonts w:ascii="Cavolini" w:hAnsi="Cavolini" w:cs="Cavolini"/>
        </w:rPr>
        <w:t>’s retention schedule.</w:t>
      </w:r>
    </w:p>
    <w:p w14:paraId="63CC1DEA" w14:textId="28A48289" w:rsidR="00E474BC" w:rsidRDefault="00E474BC" w:rsidP="006A7B88">
      <w:pPr>
        <w:jc w:val="both"/>
        <w:rPr>
          <w:rFonts w:ascii="Cavolini" w:hAnsi="Cavolini" w:cs="Cavolini"/>
        </w:rPr>
      </w:pPr>
    </w:p>
    <w:p w14:paraId="4A308428" w14:textId="08CCE8E6" w:rsidR="00E474BC" w:rsidRDefault="00E474BC" w:rsidP="006A7B88">
      <w:pPr>
        <w:jc w:val="both"/>
        <w:rPr>
          <w:rFonts w:ascii="Cavolini" w:hAnsi="Cavolini" w:cs="Cavolini"/>
        </w:rPr>
      </w:pPr>
      <w:r>
        <w:rPr>
          <w:rFonts w:ascii="Cavolini" w:hAnsi="Cavolini" w:cs="Cavolini"/>
        </w:rPr>
        <w:t>SHARING PERSONAL DATA</w:t>
      </w:r>
    </w:p>
    <w:p w14:paraId="380F80BE" w14:textId="10D6F616" w:rsidR="00E474BC" w:rsidRDefault="00D66783" w:rsidP="009B5875">
      <w:pPr>
        <w:jc w:val="both"/>
        <w:rPr>
          <w:rFonts w:ascii="Cavolini" w:hAnsi="Cavolini" w:cs="Cavolini"/>
        </w:rPr>
      </w:pPr>
      <w:r w:rsidRPr="009B5875">
        <w:rPr>
          <w:rFonts w:ascii="Cavolini" w:hAnsi="Cavolini" w:cs="Cavolini"/>
        </w:rPr>
        <w:t xml:space="preserve">We will not normally share personal data with anyone else, </w:t>
      </w:r>
      <w:r w:rsidR="009B5875" w:rsidRPr="009B5875">
        <w:rPr>
          <w:rFonts w:ascii="Cavolini" w:hAnsi="Cavolini" w:cs="Cavolini"/>
        </w:rPr>
        <w:t>but may do so where:</w:t>
      </w:r>
    </w:p>
    <w:p w14:paraId="21AB76A5" w14:textId="0CA492F6" w:rsidR="009B5875" w:rsidRDefault="009B5875" w:rsidP="009B5875">
      <w:pPr>
        <w:pStyle w:val="ListParagraph"/>
        <w:numPr>
          <w:ilvl w:val="0"/>
          <w:numId w:val="9"/>
        </w:numPr>
        <w:jc w:val="both"/>
        <w:rPr>
          <w:rFonts w:ascii="Cavolini" w:hAnsi="Cavolini" w:cs="Cavolini"/>
        </w:rPr>
      </w:pPr>
      <w:r>
        <w:rPr>
          <w:rFonts w:ascii="Cavolini" w:hAnsi="Cavolini" w:cs="Cavolini"/>
        </w:rPr>
        <w:lastRenderedPageBreak/>
        <w:t>There is an issue with a child or parent / carer that puts the safety of our staff at risk</w:t>
      </w:r>
    </w:p>
    <w:p w14:paraId="20A69454" w14:textId="34E66B2A" w:rsidR="009B5875" w:rsidRDefault="009B5875" w:rsidP="009B5875">
      <w:pPr>
        <w:pStyle w:val="ListParagraph"/>
        <w:numPr>
          <w:ilvl w:val="0"/>
          <w:numId w:val="9"/>
        </w:numPr>
        <w:jc w:val="both"/>
        <w:rPr>
          <w:rFonts w:ascii="Cavolini" w:hAnsi="Cavolini" w:cs="Cavolini"/>
        </w:rPr>
      </w:pPr>
      <w:r>
        <w:rPr>
          <w:rFonts w:ascii="Cavolini" w:hAnsi="Cavolini" w:cs="Cavolini"/>
        </w:rPr>
        <w:t xml:space="preserve">We need to liaise with other agencies – we will seek </w:t>
      </w:r>
      <w:r w:rsidR="00C348B8">
        <w:rPr>
          <w:rFonts w:ascii="Cavolini" w:hAnsi="Cavolini" w:cs="Cavolini"/>
        </w:rPr>
        <w:t>consent as necessary before doing this</w:t>
      </w:r>
    </w:p>
    <w:p w14:paraId="2BAD21C8" w14:textId="77777777" w:rsidR="00B144F4" w:rsidRDefault="00C348B8" w:rsidP="009B5875">
      <w:pPr>
        <w:pStyle w:val="ListParagraph"/>
        <w:numPr>
          <w:ilvl w:val="0"/>
          <w:numId w:val="9"/>
        </w:numPr>
        <w:jc w:val="both"/>
        <w:rPr>
          <w:rFonts w:ascii="Cavolini" w:hAnsi="Cavolini" w:cs="Cavolini"/>
        </w:rPr>
      </w:pPr>
      <w:r>
        <w:rPr>
          <w:rFonts w:ascii="Cavolini" w:hAnsi="Cavolini" w:cs="Cavolini"/>
        </w:rPr>
        <w:t xml:space="preserve">Our suppliers or contractors need data to enable us to provide services to our staff and pupils – for example, </w:t>
      </w:r>
      <w:r w:rsidR="00CA6BDE">
        <w:rPr>
          <w:rFonts w:ascii="Cavolini" w:hAnsi="Cavolini" w:cs="Cavolini"/>
        </w:rPr>
        <w:t xml:space="preserve">IT companies. When doing this we will only </w:t>
      </w:r>
      <w:r w:rsidR="00592D0B">
        <w:rPr>
          <w:rFonts w:ascii="Cavolini" w:hAnsi="Cavolini" w:cs="Cavolini"/>
        </w:rPr>
        <w:t xml:space="preserve">appoint suppliers and contractors which can provide sufficient guarantees that they comply </w:t>
      </w:r>
      <w:r w:rsidR="00625910">
        <w:rPr>
          <w:rFonts w:ascii="Cavolini" w:hAnsi="Cavolini" w:cs="Cavolini"/>
        </w:rPr>
        <w:t>with data protection law and only share data that the supplier</w:t>
      </w:r>
      <w:r w:rsidR="005D3B79">
        <w:rPr>
          <w:rFonts w:ascii="Cavolini" w:hAnsi="Cavolini" w:cs="Cavolini"/>
        </w:rPr>
        <w:t xml:space="preserve"> or contractor</w:t>
      </w:r>
      <w:r w:rsidR="00625910">
        <w:rPr>
          <w:rFonts w:ascii="Cavolini" w:hAnsi="Cavolini" w:cs="Cavolini"/>
        </w:rPr>
        <w:t xml:space="preserve"> </w:t>
      </w:r>
      <w:r w:rsidR="005D3B79">
        <w:rPr>
          <w:rFonts w:ascii="Cavolini" w:hAnsi="Cavolini" w:cs="Cavolini"/>
        </w:rPr>
        <w:t>needs to carry out their service, and information</w:t>
      </w:r>
      <w:r w:rsidR="00B144F4">
        <w:rPr>
          <w:rFonts w:ascii="Cavolini" w:hAnsi="Cavolini" w:cs="Cavolini"/>
        </w:rPr>
        <w:t xml:space="preserve"> necessary to keep them safe while working with us.</w:t>
      </w:r>
    </w:p>
    <w:p w14:paraId="2D5CAAFB" w14:textId="77777777" w:rsidR="00D72A75" w:rsidRDefault="00B144F4" w:rsidP="00B144F4">
      <w:pPr>
        <w:jc w:val="both"/>
        <w:rPr>
          <w:rFonts w:ascii="Cavolini" w:hAnsi="Cavolini" w:cs="Cavolini"/>
        </w:rPr>
      </w:pPr>
      <w:r>
        <w:rPr>
          <w:rFonts w:ascii="Cavolini" w:hAnsi="Cavolini" w:cs="Cavolini"/>
        </w:rPr>
        <w:t>We will also share personal data with law enforce</w:t>
      </w:r>
      <w:r w:rsidR="00D72A75">
        <w:rPr>
          <w:rFonts w:ascii="Cavolini" w:hAnsi="Cavolini" w:cs="Cavolini"/>
        </w:rPr>
        <w:t>ment and government bodies where we are legally required to do so, including for:</w:t>
      </w:r>
    </w:p>
    <w:p w14:paraId="06AA04ED" w14:textId="1585E8B1" w:rsidR="00C348B8" w:rsidRDefault="00D72A75" w:rsidP="00D72A75">
      <w:pPr>
        <w:pStyle w:val="ListParagraph"/>
        <w:numPr>
          <w:ilvl w:val="0"/>
          <w:numId w:val="10"/>
        </w:numPr>
        <w:jc w:val="both"/>
        <w:rPr>
          <w:rFonts w:ascii="Cavolini" w:hAnsi="Cavolini" w:cs="Cavolini"/>
        </w:rPr>
      </w:pPr>
      <w:r>
        <w:rPr>
          <w:rFonts w:ascii="Cavolini" w:hAnsi="Cavolini" w:cs="Cavolini"/>
        </w:rPr>
        <w:t>The prevention or detection of crime and</w:t>
      </w:r>
      <w:r w:rsidR="00913082">
        <w:rPr>
          <w:rFonts w:ascii="Cavolini" w:hAnsi="Cavolini" w:cs="Cavolini"/>
        </w:rPr>
        <w:t xml:space="preserve"> / or fraud</w:t>
      </w:r>
    </w:p>
    <w:p w14:paraId="4D3C9C73" w14:textId="2352F6CF" w:rsidR="00913082" w:rsidRDefault="00913082" w:rsidP="00D72A75">
      <w:pPr>
        <w:pStyle w:val="ListParagraph"/>
        <w:numPr>
          <w:ilvl w:val="0"/>
          <w:numId w:val="10"/>
        </w:numPr>
        <w:jc w:val="both"/>
        <w:rPr>
          <w:rFonts w:ascii="Cavolini" w:hAnsi="Cavolini" w:cs="Cavolini"/>
        </w:rPr>
      </w:pPr>
      <w:r>
        <w:rPr>
          <w:rFonts w:ascii="Cavolini" w:hAnsi="Cavolini" w:cs="Cavolini"/>
        </w:rPr>
        <w:t xml:space="preserve">The apprehension or prosecution of offenders </w:t>
      </w:r>
    </w:p>
    <w:p w14:paraId="40D33000" w14:textId="67293B56" w:rsidR="00913082" w:rsidRDefault="00913082" w:rsidP="00D72A75">
      <w:pPr>
        <w:pStyle w:val="ListParagraph"/>
        <w:numPr>
          <w:ilvl w:val="0"/>
          <w:numId w:val="10"/>
        </w:numPr>
        <w:jc w:val="both"/>
        <w:rPr>
          <w:rFonts w:ascii="Cavolini" w:hAnsi="Cavolini" w:cs="Cavolini"/>
        </w:rPr>
      </w:pPr>
      <w:r>
        <w:rPr>
          <w:rFonts w:ascii="Cavolini" w:hAnsi="Cavolini" w:cs="Cavolini"/>
        </w:rPr>
        <w:t>The assessment or collection of tax owed to HMRC</w:t>
      </w:r>
    </w:p>
    <w:p w14:paraId="33D637C5" w14:textId="44D82ACB" w:rsidR="00C71B5D" w:rsidRDefault="00C71B5D" w:rsidP="00D72A75">
      <w:pPr>
        <w:pStyle w:val="ListParagraph"/>
        <w:numPr>
          <w:ilvl w:val="0"/>
          <w:numId w:val="10"/>
        </w:numPr>
        <w:jc w:val="both"/>
        <w:rPr>
          <w:rFonts w:ascii="Cavolini" w:hAnsi="Cavolini" w:cs="Cavolini"/>
        </w:rPr>
      </w:pPr>
      <w:r>
        <w:rPr>
          <w:rFonts w:ascii="Cavolini" w:hAnsi="Cavolini" w:cs="Cavolini"/>
        </w:rPr>
        <w:t>In connection with legal proceedings</w:t>
      </w:r>
    </w:p>
    <w:p w14:paraId="33EE9406" w14:textId="191F43B5" w:rsidR="00C71B5D" w:rsidRDefault="00C71B5D" w:rsidP="00D72A75">
      <w:pPr>
        <w:pStyle w:val="ListParagraph"/>
        <w:numPr>
          <w:ilvl w:val="0"/>
          <w:numId w:val="10"/>
        </w:numPr>
        <w:jc w:val="both"/>
        <w:rPr>
          <w:rFonts w:ascii="Cavolini" w:hAnsi="Cavolini" w:cs="Cavolini"/>
        </w:rPr>
      </w:pPr>
      <w:r>
        <w:rPr>
          <w:rFonts w:ascii="Cavolini" w:hAnsi="Cavolini" w:cs="Cavolini"/>
        </w:rPr>
        <w:t>Where the disclosure is required to satisfy our safeguarding obligations</w:t>
      </w:r>
    </w:p>
    <w:p w14:paraId="5F75479A" w14:textId="6BE1EC68" w:rsidR="00C71B5D" w:rsidRDefault="00F437FA" w:rsidP="00F437FA">
      <w:pPr>
        <w:jc w:val="both"/>
        <w:rPr>
          <w:rFonts w:ascii="Cavolini" w:hAnsi="Cavolini" w:cs="Cavolini"/>
        </w:rPr>
      </w:pPr>
      <w:r>
        <w:rPr>
          <w:rFonts w:ascii="Cavolini" w:hAnsi="Cavolini" w:cs="Cavolini"/>
        </w:rPr>
        <w:t>We may also share personal data with emergency services and local authorities to help them to respond to an emergency situation</w:t>
      </w:r>
      <w:r w:rsidR="009404BA">
        <w:rPr>
          <w:rFonts w:ascii="Cavolini" w:hAnsi="Cavolini" w:cs="Cavolini"/>
        </w:rPr>
        <w:t xml:space="preserve"> that affects any of our pupils or staff.</w:t>
      </w:r>
    </w:p>
    <w:p w14:paraId="5537404D" w14:textId="43AAA0D1" w:rsidR="009404BA" w:rsidRDefault="009404BA" w:rsidP="00F437FA">
      <w:pPr>
        <w:jc w:val="both"/>
        <w:rPr>
          <w:rFonts w:ascii="Cavolini" w:hAnsi="Cavolini" w:cs="Cavolini"/>
        </w:rPr>
      </w:pPr>
    </w:p>
    <w:p w14:paraId="03E83969" w14:textId="459430BB" w:rsidR="009404BA" w:rsidRDefault="009404BA" w:rsidP="00F437FA">
      <w:pPr>
        <w:jc w:val="both"/>
        <w:rPr>
          <w:rFonts w:ascii="Cavolini" w:hAnsi="Cavolini" w:cs="Cavolini"/>
        </w:rPr>
      </w:pPr>
      <w:r>
        <w:rPr>
          <w:rFonts w:ascii="Cavolini" w:hAnsi="Cavolini" w:cs="Cavolini"/>
        </w:rPr>
        <w:t>SUBJECT ACCESS REQUESTS AND OTHER RIGHTS OF INDIVIDUALS</w:t>
      </w:r>
      <w:r w:rsidR="006A3FE7">
        <w:rPr>
          <w:rFonts w:ascii="Cavolini" w:hAnsi="Cavolini" w:cs="Cavolini"/>
        </w:rPr>
        <w:t>:</w:t>
      </w:r>
    </w:p>
    <w:p w14:paraId="611E57DD" w14:textId="75C2492F" w:rsidR="006A3FE7" w:rsidRDefault="006A3FE7" w:rsidP="00F437FA">
      <w:pPr>
        <w:jc w:val="both"/>
        <w:rPr>
          <w:rFonts w:ascii="Cavolini" w:hAnsi="Cavolini" w:cs="Cavolini"/>
        </w:rPr>
      </w:pPr>
      <w:r>
        <w:rPr>
          <w:rFonts w:ascii="Cavolini" w:hAnsi="Cavolini" w:cs="Cavolini"/>
        </w:rPr>
        <w:t>Subject Access Requests:</w:t>
      </w:r>
    </w:p>
    <w:p w14:paraId="397E7F58" w14:textId="6DC95120" w:rsidR="006A3FE7" w:rsidRDefault="00423256" w:rsidP="00F437FA">
      <w:pPr>
        <w:jc w:val="both"/>
        <w:rPr>
          <w:rFonts w:ascii="Cavolini" w:hAnsi="Cavolini" w:cs="Cavolini"/>
        </w:rPr>
      </w:pPr>
      <w:r>
        <w:rPr>
          <w:rFonts w:ascii="Cavolini" w:hAnsi="Cavolini" w:cs="Cavolini"/>
        </w:rPr>
        <w:t xml:space="preserve">Individuals have a right </w:t>
      </w:r>
      <w:r w:rsidR="00C8476C">
        <w:rPr>
          <w:rFonts w:ascii="Cavolini" w:hAnsi="Cavolini" w:cs="Cavolini"/>
        </w:rPr>
        <w:t>to</w:t>
      </w:r>
      <w:r>
        <w:rPr>
          <w:rFonts w:ascii="Cavolini" w:hAnsi="Cavolini" w:cs="Cavolini"/>
        </w:rPr>
        <w:t xml:space="preserve"> make a subject access request to gain access to personal information that </w:t>
      </w:r>
      <w:r w:rsidR="00806BBB">
        <w:rPr>
          <w:rFonts w:ascii="Cavolini" w:hAnsi="Cavolini" w:cs="Cavolini"/>
        </w:rPr>
        <w:t>Jack and Jill</w:t>
      </w:r>
      <w:r w:rsidR="00C8476C">
        <w:rPr>
          <w:rFonts w:ascii="Cavolini" w:hAnsi="Cavolini" w:cs="Cavolini"/>
        </w:rPr>
        <w:t xml:space="preserve"> holds about them</w:t>
      </w:r>
      <w:r w:rsidR="00FC4E5A">
        <w:rPr>
          <w:rFonts w:ascii="Cavolini" w:hAnsi="Cavolini" w:cs="Cavolini"/>
        </w:rPr>
        <w:t>. This includes:</w:t>
      </w:r>
    </w:p>
    <w:p w14:paraId="060C458F" w14:textId="77777777" w:rsidR="00461CDE" w:rsidRDefault="00FC4E5A" w:rsidP="00FC4E5A">
      <w:pPr>
        <w:pStyle w:val="ListParagraph"/>
        <w:numPr>
          <w:ilvl w:val="0"/>
          <w:numId w:val="11"/>
        </w:numPr>
        <w:jc w:val="both"/>
        <w:rPr>
          <w:rFonts w:ascii="Cavolini" w:hAnsi="Cavolini" w:cs="Cavolini"/>
        </w:rPr>
      </w:pPr>
      <w:r>
        <w:rPr>
          <w:rFonts w:ascii="Cavolini" w:hAnsi="Cavolini" w:cs="Cavolini"/>
        </w:rPr>
        <w:t xml:space="preserve">Confirmation that their personal data </w:t>
      </w:r>
      <w:r w:rsidR="00461CDE">
        <w:rPr>
          <w:rFonts w:ascii="Cavolini" w:hAnsi="Cavolini" w:cs="Cavolini"/>
        </w:rPr>
        <w:t>is being processed</w:t>
      </w:r>
    </w:p>
    <w:p w14:paraId="60257C99" w14:textId="77777777" w:rsidR="00461CDE" w:rsidRDefault="00461CDE" w:rsidP="00FC4E5A">
      <w:pPr>
        <w:pStyle w:val="ListParagraph"/>
        <w:numPr>
          <w:ilvl w:val="0"/>
          <w:numId w:val="11"/>
        </w:numPr>
        <w:jc w:val="both"/>
        <w:rPr>
          <w:rFonts w:ascii="Cavolini" w:hAnsi="Cavolini" w:cs="Cavolini"/>
        </w:rPr>
      </w:pPr>
      <w:r>
        <w:rPr>
          <w:rFonts w:ascii="Cavolini" w:hAnsi="Cavolini" w:cs="Cavolini"/>
        </w:rPr>
        <w:t>Access to a copy of the data</w:t>
      </w:r>
    </w:p>
    <w:p w14:paraId="4A38C2CE" w14:textId="77777777" w:rsidR="00461CDE" w:rsidRDefault="00461CDE" w:rsidP="00FC4E5A">
      <w:pPr>
        <w:pStyle w:val="ListParagraph"/>
        <w:numPr>
          <w:ilvl w:val="0"/>
          <w:numId w:val="11"/>
        </w:numPr>
        <w:jc w:val="both"/>
        <w:rPr>
          <w:rFonts w:ascii="Cavolini" w:hAnsi="Cavolini" w:cs="Cavolini"/>
        </w:rPr>
      </w:pPr>
      <w:r>
        <w:rPr>
          <w:rFonts w:ascii="Cavolini" w:hAnsi="Cavolini" w:cs="Cavolini"/>
        </w:rPr>
        <w:t>The categories of personal data concerned</w:t>
      </w:r>
    </w:p>
    <w:p w14:paraId="446BB603" w14:textId="77777777" w:rsidR="00461CDE" w:rsidRDefault="00461CDE" w:rsidP="00FC4E5A">
      <w:pPr>
        <w:pStyle w:val="ListParagraph"/>
        <w:numPr>
          <w:ilvl w:val="0"/>
          <w:numId w:val="11"/>
        </w:numPr>
        <w:jc w:val="both"/>
        <w:rPr>
          <w:rFonts w:ascii="Cavolini" w:hAnsi="Cavolini" w:cs="Cavolini"/>
        </w:rPr>
      </w:pPr>
      <w:r>
        <w:rPr>
          <w:rFonts w:ascii="Cavolini" w:hAnsi="Cavolini" w:cs="Cavolini"/>
        </w:rPr>
        <w:t>Who the data has been or will be shared with</w:t>
      </w:r>
    </w:p>
    <w:p w14:paraId="51091991" w14:textId="77777777" w:rsidR="00D748D7" w:rsidRDefault="00461CDE" w:rsidP="00FC4E5A">
      <w:pPr>
        <w:pStyle w:val="ListParagraph"/>
        <w:numPr>
          <w:ilvl w:val="0"/>
          <w:numId w:val="11"/>
        </w:numPr>
        <w:jc w:val="both"/>
        <w:rPr>
          <w:rFonts w:ascii="Cavolini" w:hAnsi="Cavolini" w:cs="Cavolini"/>
        </w:rPr>
      </w:pPr>
      <w:r>
        <w:rPr>
          <w:rFonts w:ascii="Cavolini" w:hAnsi="Cavolini" w:cs="Cavolini"/>
        </w:rPr>
        <w:t>How long the data will be stored for, or if this isn’t possible, the criteria used to determine this period</w:t>
      </w:r>
    </w:p>
    <w:p w14:paraId="56C2BC12" w14:textId="77777777" w:rsidR="00D748D7" w:rsidRDefault="00D748D7" w:rsidP="00FC4E5A">
      <w:pPr>
        <w:pStyle w:val="ListParagraph"/>
        <w:numPr>
          <w:ilvl w:val="0"/>
          <w:numId w:val="11"/>
        </w:numPr>
        <w:jc w:val="both"/>
        <w:rPr>
          <w:rFonts w:ascii="Cavolini" w:hAnsi="Cavolini" w:cs="Cavolini"/>
        </w:rPr>
      </w:pPr>
      <w:r>
        <w:rPr>
          <w:rFonts w:ascii="Cavolini" w:hAnsi="Cavolini" w:cs="Cavolini"/>
        </w:rPr>
        <w:t>The source of the data, if not the individual</w:t>
      </w:r>
    </w:p>
    <w:p w14:paraId="1AAD7E8A" w14:textId="77777777" w:rsidR="005A4A79" w:rsidRDefault="00D748D7" w:rsidP="00FC4E5A">
      <w:pPr>
        <w:pStyle w:val="ListParagraph"/>
        <w:numPr>
          <w:ilvl w:val="0"/>
          <w:numId w:val="11"/>
        </w:numPr>
        <w:jc w:val="both"/>
        <w:rPr>
          <w:rFonts w:ascii="Cavolini" w:hAnsi="Cavolini" w:cs="Cavolini"/>
        </w:rPr>
      </w:pPr>
      <w:r>
        <w:rPr>
          <w:rFonts w:ascii="Cavolini" w:hAnsi="Cavolini" w:cs="Cavolini"/>
        </w:rPr>
        <w:t xml:space="preserve">Whether any automated decision-making is being applied to their data, and what the significance </w:t>
      </w:r>
      <w:r w:rsidR="005A4A79">
        <w:rPr>
          <w:rFonts w:ascii="Cavolini" w:hAnsi="Cavolini" w:cs="Cavolini"/>
        </w:rPr>
        <w:t>and consequence of this might be for the individual</w:t>
      </w:r>
    </w:p>
    <w:p w14:paraId="129F545D" w14:textId="77777777" w:rsidR="00617426" w:rsidRDefault="005A4A79" w:rsidP="005A4A79">
      <w:pPr>
        <w:jc w:val="both"/>
        <w:rPr>
          <w:rFonts w:ascii="Cavolini" w:hAnsi="Cavolini" w:cs="Cavolini"/>
        </w:rPr>
      </w:pPr>
      <w:r>
        <w:rPr>
          <w:rFonts w:ascii="Cavolini" w:hAnsi="Cavolini" w:cs="Cavolini"/>
        </w:rPr>
        <w:t>Subject access requests must be submitted in writing, either by letter</w:t>
      </w:r>
      <w:r w:rsidR="00617426">
        <w:rPr>
          <w:rFonts w:ascii="Cavolini" w:hAnsi="Cavolini" w:cs="Cavolini"/>
        </w:rPr>
        <w:t xml:space="preserve"> or email to the DPO. They should include:</w:t>
      </w:r>
    </w:p>
    <w:p w14:paraId="5F3A35D4" w14:textId="079356F1" w:rsidR="00FC4E5A" w:rsidRDefault="00617426" w:rsidP="00617426">
      <w:pPr>
        <w:pStyle w:val="ListParagraph"/>
        <w:numPr>
          <w:ilvl w:val="0"/>
          <w:numId w:val="12"/>
        </w:numPr>
        <w:jc w:val="both"/>
        <w:rPr>
          <w:rFonts w:ascii="Cavolini" w:hAnsi="Cavolini" w:cs="Cavolini"/>
        </w:rPr>
      </w:pPr>
      <w:r>
        <w:rPr>
          <w:rFonts w:ascii="Cavolini" w:hAnsi="Cavolini" w:cs="Cavolini"/>
        </w:rPr>
        <w:t>Name of the individual</w:t>
      </w:r>
    </w:p>
    <w:p w14:paraId="3A7B17B8" w14:textId="20D96BE6" w:rsidR="00617426" w:rsidRDefault="00617426" w:rsidP="00617426">
      <w:pPr>
        <w:pStyle w:val="ListParagraph"/>
        <w:numPr>
          <w:ilvl w:val="0"/>
          <w:numId w:val="12"/>
        </w:numPr>
        <w:jc w:val="both"/>
        <w:rPr>
          <w:rFonts w:ascii="Cavolini" w:hAnsi="Cavolini" w:cs="Cavolini"/>
        </w:rPr>
      </w:pPr>
      <w:r>
        <w:rPr>
          <w:rFonts w:ascii="Cavolini" w:hAnsi="Cavolini" w:cs="Cavolini"/>
        </w:rPr>
        <w:t>Correspondence address</w:t>
      </w:r>
    </w:p>
    <w:p w14:paraId="500D13B2" w14:textId="25596B20" w:rsidR="00617426" w:rsidRDefault="00617426" w:rsidP="00617426">
      <w:pPr>
        <w:pStyle w:val="ListParagraph"/>
        <w:numPr>
          <w:ilvl w:val="0"/>
          <w:numId w:val="12"/>
        </w:numPr>
        <w:jc w:val="both"/>
        <w:rPr>
          <w:rFonts w:ascii="Cavolini" w:hAnsi="Cavolini" w:cs="Cavolini"/>
        </w:rPr>
      </w:pPr>
      <w:r>
        <w:rPr>
          <w:rFonts w:ascii="Cavolini" w:hAnsi="Cavolini" w:cs="Cavolini"/>
        </w:rPr>
        <w:t>Correct number and email address</w:t>
      </w:r>
    </w:p>
    <w:p w14:paraId="726F6B6F" w14:textId="05845150" w:rsidR="00617426" w:rsidRDefault="00617426" w:rsidP="00617426">
      <w:pPr>
        <w:pStyle w:val="ListParagraph"/>
        <w:numPr>
          <w:ilvl w:val="0"/>
          <w:numId w:val="12"/>
        </w:numPr>
        <w:jc w:val="both"/>
        <w:rPr>
          <w:rFonts w:ascii="Cavolini" w:hAnsi="Cavolini" w:cs="Cavolini"/>
        </w:rPr>
      </w:pPr>
      <w:r>
        <w:rPr>
          <w:rFonts w:ascii="Cavolini" w:hAnsi="Cavolini" w:cs="Cavolini"/>
        </w:rPr>
        <w:t>Details of the information request</w:t>
      </w:r>
      <w:r w:rsidR="000B46D7">
        <w:rPr>
          <w:rFonts w:ascii="Cavolini" w:hAnsi="Cavolini" w:cs="Cavolini"/>
        </w:rPr>
        <w:t>ed</w:t>
      </w:r>
    </w:p>
    <w:p w14:paraId="40301778" w14:textId="7CEC0629" w:rsidR="000B46D7" w:rsidRDefault="000B46D7" w:rsidP="000B46D7">
      <w:pPr>
        <w:jc w:val="both"/>
        <w:rPr>
          <w:rFonts w:ascii="Cavolini" w:hAnsi="Cavolini" w:cs="Cavolini"/>
        </w:rPr>
      </w:pPr>
      <w:r>
        <w:rPr>
          <w:rFonts w:ascii="Cavolini" w:hAnsi="Cavolini" w:cs="Cavolini"/>
        </w:rPr>
        <w:t xml:space="preserve">If staff receive a subject data access request they must </w:t>
      </w:r>
      <w:r w:rsidR="00CD1EFE">
        <w:rPr>
          <w:rFonts w:ascii="Cavolini" w:hAnsi="Cavolini" w:cs="Cavolini"/>
        </w:rPr>
        <w:t>immediately forward it to the DPO</w:t>
      </w:r>
    </w:p>
    <w:p w14:paraId="05B5446A" w14:textId="77777777" w:rsidR="00CD1EFE" w:rsidRDefault="00CD1EFE" w:rsidP="000B46D7">
      <w:pPr>
        <w:jc w:val="both"/>
        <w:rPr>
          <w:rFonts w:ascii="Cavolini" w:hAnsi="Cavolini" w:cs="Cavolini"/>
        </w:rPr>
      </w:pPr>
    </w:p>
    <w:p w14:paraId="33A54A83" w14:textId="160E512E" w:rsidR="00CD1EFE" w:rsidRDefault="00CD1EFE" w:rsidP="000B46D7">
      <w:pPr>
        <w:jc w:val="both"/>
        <w:rPr>
          <w:rFonts w:ascii="Cavolini" w:hAnsi="Cavolini" w:cs="Cavolini"/>
        </w:rPr>
      </w:pPr>
      <w:r>
        <w:rPr>
          <w:rFonts w:ascii="Cavolini" w:hAnsi="Cavolini" w:cs="Cavolini"/>
        </w:rPr>
        <w:lastRenderedPageBreak/>
        <w:t>Children and subject access requests:</w:t>
      </w:r>
    </w:p>
    <w:p w14:paraId="3E4D0DCE" w14:textId="0C26E86D" w:rsidR="00CD1EFE" w:rsidRDefault="00CD1EFE" w:rsidP="000B46D7">
      <w:pPr>
        <w:jc w:val="both"/>
        <w:rPr>
          <w:rFonts w:ascii="Cavolini" w:hAnsi="Cavolini" w:cs="Cavolini"/>
        </w:rPr>
      </w:pPr>
      <w:r>
        <w:rPr>
          <w:rFonts w:ascii="Cavolini" w:hAnsi="Cavolini" w:cs="Cavolini"/>
        </w:rPr>
        <w:t xml:space="preserve">Personal data about children belongs to that child, and not the child’s parent or carer. For a parent or carer to make a subject access request with respect to their child , the child must be either able to understand their rights and </w:t>
      </w:r>
      <w:r w:rsidR="002A5CB7">
        <w:rPr>
          <w:rFonts w:ascii="Cavolini" w:hAnsi="Cavolini" w:cs="Cavolini"/>
        </w:rPr>
        <w:t xml:space="preserve">the implications of a subject access request, or have </w:t>
      </w:r>
      <w:r w:rsidR="00CF39DF">
        <w:rPr>
          <w:rFonts w:ascii="Cavolini" w:hAnsi="Cavolini" w:cs="Cavolini"/>
        </w:rPr>
        <w:t xml:space="preserve">given their </w:t>
      </w:r>
      <w:r w:rsidR="002A5CB7">
        <w:rPr>
          <w:rFonts w:ascii="Cavolini" w:hAnsi="Cavolini" w:cs="Cavolini"/>
        </w:rPr>
        <w:t>written consent</w:t>
      </w:r>
      <w:r w:rsidR="00CF39DF">
        <w:rPr>
          <w:rFonts w:ascii="Cavolini" w:hAnsi="Cavolini" w:cs="Cavolini"/>
        </w:rPr>
        <w:t xml:space="preserve">. Children below the age of 12 are not generally regarded </w:t>
      </w:r>
      <w:r w:rsidR="00A75029">
        <w:rPr>
          <w:rFonts w:ascii="Cavolini" w:hAnsi="Cavolini" w:cs="Cavolini"/>
        </w:rPr>
        <w:t xml:space="preserve">to be mature enough to understand their rights and the implications of subject access requests. Therefore, </w:t>
      </w:r>
      <w:r w:rsidR="00097D56">
        <w:rPr>
          <w:rFonts w:ascii="Cavolini" w:hAnsi="Cavolini" w:cs="Cavolini"/>
        </w:rPr>
        <w:t xml:space="preserve">subject access requests from parents or carers of children at Jack and Jill may be granted without the express permission of the </w:t>
      </w:r>
      <w:r w:rsidR="00EA66FB">
        <w:rPr>
          <w:rFonts w:ascii="Cavolini" w:hAnsi="Cavolini" w:cs="Cavolini"/>
        </w:rPr>
        <w:t xml:space="preserve">pupil. This is not a rule and pupils ability to understand their rights will always be </w:t>
      </w:r>
      <w:r w:rsidR="00FD2887">
        <w:rPr>
          <w:rFonts w:ascii="Cavolini" w:hAnsi="Cavolini" w:cs="Cavolini"/>
        </w:rPr>
        <w:t>judged on a case-by-case basis</w:t>
      </w:r>
    </w:p>
    <w:p w14:paraId="4BAF490E" w14:textId="328A83BF" w:rsidR="00FD2887" w:rsidRDefault="00FD2887" w:rsidP="000B46D7">
      <w:pPr>
        <w:jc w:val="both"/>
        <w:rPr>
          <w:rFonts w:ascii="Cavolini" w:hAnsi="Cavolini" w:cs="Cavolini"/>
        </w:rPr>
      </w:pPr>
      <w:r>
        <w:rPr>
          <w:rFonts w:ascii="Cavolini" w:hAnsi="Cavolini" w:cs="Cavolini"/>
        </w:rPr>
        <w:t>Responding to Subject access requests</w:t>
      </w:r>
      <w:r w:rsidR="00E500F7">
        <w:rPr>
          <w:rFonts w:ascii="Cavolini" w:hAnsi="Cavolini" w:cs="Cavolini"/>
        </w:rPr>
        <w:t>:</w:t>
      </w:r>
    </w:p>
    <w:p w14:paraId="06ECF9B7" w14:textId="0DCBCC8C" w:rsidR="00E500F7" w:rsidRDefault="00E500F7" w:rsidP="000B46D7">
      <w:pPr>
        <w:jc w:val="both"/>
        <w:rPr>
          <w:rFonts w:ascii="Cavolini" w:hAnsi="Cavolini" w:cs="Cavolini"/>
        </w:rPr>
      </w:pPr>
      <w:r>
        <w:rPr>
          <w:rFonts w:ascii="Cavolini" w:hAnsi="Cavolini" w:cs="Cavolini"/>
        </w:rPr>
        <w:t xml:space="preserve">When responding to requests we – </w:t>
      </w:r>
    </w:p>
    <w:p w14:paraId="0D5D3D81" w14:textId="2FCDE67F" w:rsidR="00E500F7" w:rsidRDefault="00E500F7" w:rsidP="00E500F7">
      <w:pPr>
        <w:pStyle w:val="ListParagraph"/>
        <w:numPr>
          <w:ilvl w:val="0"/>
          <w:numId w:val="13"/>
        </w:numPr>
        <w:jc w:val="both"/>
        <w:rPr>
          <w:rFonts w:ascii="Cavolini" w:hAnsi="Cavolini" w:cs="Cavolini"/>
        </w:rPr>
      </w:pPr>
      <w:r>
        <w:rPr>
          <w:rFonts w:ascii="Cavolini" w:hAnsi="Cavolini" w:cs="Cavolini"/>
        </w:rPr>
        <w:t>May ask individuals to provide two forms of identification</w:t>
      </w:r>
    </w:p>
    <w:p w14:paraId="09106E55" w14:textId="745A02C7" w:rsidR="00570F96" w:rsidRDefault="00570F96" w:rsidP="00E500F7">
      <w:pPr>
        <w:pStyle w:val="ListParagraph"/>
        <w:numPr>
          <w:ilvl w:val="0"/>
          <w:numId w:val="13"/>
        </w:numPr>
        <w:jc w:val="both"/>
        <w:rPr>
          <w:rFonts w:ascii="Cavolini" w:hAnsi="Cavolini" w:cs="Cavolini"/>
        </w:rPr>
      </w:pPr>
      <w:r>
        <w:rPr>
          <w:rFonts w:ascii="Cavolini" w:hAnsi="Cavolini" w:cs="Cavolini"/>
        </w:rPr>
        <w:t>May contact the individual via phone to confirm that the request was made</w:t>
      </w:r>
    </w:p>
    <w:p w14:paraId="3C297006" w14:textId="6088DFAD" w:rsidR="00570F96" w:rsidRDefault="00570F96" w:rsidP="00E500F7">
      <w:pPr>
        <w:pStyle w:val="ListParagraph"/>
        <w:numPr>
          <w:ilvl w:val="0"/>
          <w:numId w:val="13"/>
        </w:numPr>
        <w:jc w:val="both"/>
        <w:rPr>
          <w:rFonts w:ascii="Cavolini" w:hAnsi="Cavolini" w:cs="Cavolini"/>
        </w:rPr>
      </w:pPr>
      <w:r>
        <w:rPr>
          <w:rFonts w:ascii="Cavolini" w:hAnsi="Cavolini" w:cs="Cavolini"/>
        </w:rPr>
        <w:t>Will respond without delay and with</w:t>
      </w:r>
      <w:r w:rsidR="008E29A5">
        <w:rPr>
          <w:rFonts w:ascii="Cavolini" w:hAnsi="Cavolini" w:cs="Cavolini"/>
        </w:rPr>
        <w:t>in one month of receipt of the request</w:t>
      </w:r>
    </w:p>
    <w:p w14:paraId="7DF9C809" w14:textId="514E92C1" w:rsidR="008E29A5" w:rsidRDefault="008E29A5" w:rsidP="00E500F7">
      <w:pPr>
        <w:pStyle w:val="ListParagraph"/>
        <w:numPr>
          <w:ilvl w:val="0"/>
          <w:numId w:val="13"/>
        </w:numPr>
        <w:jc w:val="both"/>
        <w:rPr>
          <w:rFonts w:ascii="Cavolini" w:hAnsi="Cavolini" w:cs="Cavolini"/>
        </w:rPr>
      </w:pPr>
      <w:r>
        <w:rPr>
          <w:rFonts w:ascii="Cavolini" w:hAnsi="Cavolini" w:cs="Cavolini"/>
        </w:rPr>
        <w:t>Will provide the information</w:t>
      </w:r>
      <w:r w:rsidR="00ED28DF">
        <w:rPr>
          <w:rFonts w:ascii="Cavolini" w:hAnsi="Cavolini" w:cs="Cavolini"/>
        </w:rPr>
        <w:t xml:space="preserve"> free of charge</w:t>
      </w:r>
    </w:p>
    <w:p w14:paraId="4E60E169" w14:textId="54411C98" w:rsidR="00ED28DF" w:rsidRDefault="00ED28DF" w:rsidP="00E500F7">
      <w:pPr>
        <w:pStyle w:val="ListParagraph"/>
        <w:numPr>
          <w:ilvl w:val="0"/>
          <w:numId w:val="13"/>
        </w:numPr>
        <w:jc w:val="both"/>
        <w:rPr>
          <w:rFonts w:ascii="Cavolini" w:hAnsi="Cavolini" w:cs="Cavolini"/>
        </w:rPr>
      </w:pPr>
      <w:r>
        <w:rPr>
          <w:rFonts w:ascii="Cavolini" w:hAnsi="Cavolini" w:cs="Cavolini"/>
        </w:rPr>
        <w:t xml:space="preserve">May tell the individual we will comly within three months of receipt of the request, where a request is complex or numerous. We will inform the individual </w:t>
      </w:r>
      <w:r w:rsidR="00406E8E">
        <w:rPr>
          <w:rFonts w:ascii="Cavolini" w:hAnsi="Cavolini" w:cs="Cavolini"/>
        </w:rPr>
        <w:t>of this within one month and explain why the extension is necessary. We will not disclose information if</w:t>
      </w:r>
      <w:r w:rsidR="007D5D92">
        <w:rPr>
          <w:rFonts w:ascii="Cavolini" w:hAnsi="Cavolini" w:cs="Cavolini"/>
        </w:rPr>
        <w:t xml:space="preserve"> it</w:t>
      </w:r>
      <w:r w:rsidR="00406E8E">
        <w:rPr>
          <w:rFonts w:ascii="Cavolini" w:hAnsi="Cavolini" w:cs="Cavolini"/>
        </w:rPr>
        <w:t>:</w:t>
      </w:r>
    </w:p>
    <w:p w14:paraId="4BCFF54E" w14:textId="1E2F7E29" w:rsidR="00406E8E" w:rsidRDefault="009A7BFB" w:rsidP="007D5D92">
      <w:pPr>
        <w:pStyle w:val="ListParagraph"/>
        <w:numPr>
          <w:ilvl w:val="1"/>
          <w:numId w:val="13"/>
        </w:numPr>
        <w:jc w:val="both"/>
        <w:rPr>
          <w:rFonts w:ascii="Cavolini" w:hAnsi="Cavolini" w:cs="Cavolini"/>
        </w:rPr>
      </w:pPr>
      <w:r>
        <w:rPr>
          <w:rFonts w:ascii="Cavolini" w:hAnsi="Cavolini" w:cs="Cavolini"/>
        </w:rPr>
        <w:t xml:space="preserve">Might cause serious harm to the physical or mental health of a pupil </w:t>
      </w:r>
      <w:r w:rsidR="00CB4FBD">
        <w:rPr>
          <w:rFonts w:ascii="Cavolini" w:hAnsi="Cavolini" w:cs="Cavolini"/>
        </w:rPr>
        <w:t>or another individual</w:t>
      </w:r>
    </w:p>
    <w:p w14:paraId="1F07B2AE" w14:textId="774FF028" w:rsidR="00CB4FBD" w:rsidRDefault="00CB4FBD" w:rsidP="007D5D92">
      <w:pPr>
        <w:pStyle w:val="ListParagraph"/>
        <w:numPr>
          <w:ilvl w:val="1"/>
          <w:numId w:val="13"/>
        </w:numPr>
        <w:jc w:val="both"/>
        <w:rPr>
          <w:rFonts w:ascii="Cavolini" w:hAnsi="Cavolini" w:cs="Cavolini"/>
        </w:rPr>
      </w:pPr>
      <w:r>
        <w:rPr>
          <w:rFonts w:ascii="Cavolini" w:hAnsi="Cavolini" w:cs="Cavolini"/>
        </w:rPr>
        <w:t>Would reveal that the child is at risk of abuse, where disclosure of that information would not be in the child’s best interest</w:t>
      </w:r>
      <w:r w:rsidR="00E9505E">
        <w:rPr>
          <w:rFonts w:ascii="Cavolini" w:hAnsi="Cavolini" w:cs="Cavolini"/>
        </w:rPr>
        <w:t>s</w:t>
      </w:r>
    </w:p>
    <w:p w14:paraId="50BD3148" w14:textId="2F49552D" w:rsidR="00E9505E" w:rsidRDefault="00E9505E" w:rsidP="007D5D92">
      <w:pPr>
        <w:pStyle w:val="ListParagraph"/>
        <w:numPr>
          <w:ilvl w:val="1"/>
          <w:numId w:val="13"/>
        </w:numPr>
        <w:jc w:val="both"/>
        <w:rPr>
          <w:rFonts w:ascii="Cavolini" w:hAnsi="Cavolini" w:cs="Cavolini"/>
        </w:rPr>
      </w:pPr>
      <w:r>
        <w:rPr>
          <w:rFonts w:ascii="Cavolini" w:hAnsi="Cavolini" w:cs="Cavolini"/>
        </w:rPr>
        <w:t>Is contained in adoption or parental order records</w:t>
      </w:r>
    </w:p>
    <w:p w14:paraId="2B556E66" w14:textId="60437FE6" w:rsidR="00646B0A" w:rsidRDefault="00646B0A" w:rsidP="007D5D92">
      <w:pPr>
        <w:pStyle w:val="ListParagraph"/>
        <w:numPr>
          <w:ilvl w:val="1"/>
          <w:numId w:val="13"/>
        </w:numPr>
        <w:jc w:val="both"/>
        <w:rPr>
          <w:rFonts w:ascii="Cavolini" w:hAnsi="Cavolini" w:cs="Cavolini"/>
        </w:rPr>
      </w:pPr>
      <w:r>
        <w:rPr>
          <w:rFonts w:ascii="Cavolini" w:hAnsi="Cavolini" w:cs="Cavolini"/>
        </w:rPr>
        <w:t>Is given to a court in proceedings concerning the child</w:t>
      </w:r>
    </w:p>
    <w:p w14:paraId="188E955D" w14:textId="0F416D8F" w:rsidR="007723C8" w:rsidRDefault="007723C8" w:rsidP="007723C8">
      <w:pPr>
        <w:jc w:val="both"/>
        <w:rPr>
          <w:rFonts w:ascii="Cavolini" w:hAnsi="Cavolini" w:cs="Cavolini"/>
        </w:rPr>
      </w:pPr>
      <w:r>
        <w:rPr>
          <w:rFonts w:ascii="Cavolini" w:hAnsi="Cavolini" w:cs="Cavolini"/>
        </w:rPr>
        <w:t xml:space="preserve">If the request is unfounded or excessive, we may refuse to act on it, or charge a reasonable fee which </w:t>
      </w:r>
      <w:r w:rsidR="00790EC3">
        <w:rPr>
          <w:rFonts w:ascii="Cavolini" w:hAnsi="Cavolini" w:cs="Cavolini"/>
        </w:rPr>
        <w:t>considers</w:t>
      </w:r>
      <w:r w:rsidR="006C6BF3">
        <w:rPr>
          <w:rFonts w:ascii="Cavolini" w:hAnsi="Cavolini" w:cs="Cavolini"/>
        </w:rPr>
        <w:t xml:space="preserve"> administrative costs. A request will be deemed to be unfounded or excessive if it is </w:t>
      </w:r>
      <w:r w:rsidR="00790EC3">
        <w:rPr>
          <w:rFonts w:ascii="Cavolini" w:hAnsi="Cavolini" w:cs="Cavolini"/>
        </w:rPr>
        <w:t>repetitive or asks for further copies of the same information.</w:t>
      </w:r>
    </w:p>
    <w:p w14:paraId="5C14B7A7" w14:textId="06718C5B" w:rsidR="00790EC3" w:rsidRDefault="00790EC3" w:rsidP="007723C8">
      <w:pPr>
        <w:jc w:val="both"/>
        <w:rPr>
          <w:rFonts w:ascii="Cavolini" w:hAnsi="Cavolini" w:cs="Cavolini"/>
        </w:rPr>
      </w:pPr>
      <w:r>
        <w:rPr>
          <w:rFonts w:ascii="Cavolini" w:hAnsi="Cavolini" w:cs="Cavolini"/>
        </w:rPr>
        <w:t>When we refuse a request, we will tell the individual why, and tell them they have the right to complain to the ICO</w:t>
      </w:r>
    </w:p>
    <w:p w14:paraId="4D223070" w14:textId="33A90710" w:rsidR="00790EC3" w:rsidRDefault="00790EC3" w:rsidP="007723C8">
      <w:pPr>
        <w:jc w:val="both"/>
        <w:rPr>
          <w:rFonts w:ascii="Cavolini" w:hAnsi="Cavolini" w:cs="Cavolini"/>
        </w:rPr>
      </w:pPr>
    </w:p>
    <w:p w14:paraId="7680CA80" w14:textId="455C17FA" w:rsidR="00790EC3" w:rsidRDefault="00790EC3" w:rsidP="007723C8">
      <w:pPr>
        <w:jc w:val="both"/>
        <w:rPr>
          <w:rFonts w:ascii="Cavolini" w:hAnsi="Cavolini" w:cs="Cavolini"/>
        </w:rPr>
      </w:pPr>
      <w:r>
        <w:rPr>
          <w:rFonts w:ascii="Cavolini" w:hAnsi="Cavolini" w:cs="Cavolini"/>
        </w:rPr>
        <w:t>The data protection rights of the individual</w:t>
      </w:r>
    </w:p>
    <w:p w14:paraId="7910AE0E" w14:textId="53469346" w:rsidR="00790EC3" w:rsidRDefault="00790EC3" w:rsidP="007723C8">
      <w:pPr>
        <w:jc w:val="both"/>
        <w:rPr>
          <w:rFonts w:ascii="Cavolini" w:hAnsi="Cavolini" w:cs="Cavolini"/>
        </w:rPr>
      </w:pPr>
      <w:r>
        <w:rPr>
          <w:rFonts w:ascii="Cavolini" w:hAnsi="Cavolini" w:cs="Cavolini"/>
        </w:rPr>
        <w:t>In addition to the right to make a subject access request, and to receive information when we are collecting their data about how we use and process it, individuals also have a right to:</w:t>
      </w:r>
    </w:p>
    <w:p w14:paraId="558CBD98" w14:textId="134988DF" w:rsidR="00790EC3" w:rsidRDefault="00790EC3" w:rsidP="00790EC3">
      <w:pPr>
        <w:pStyle w:val="ListParagraph"/>
        <w:numPr>
          <w:ilvl w:val="0"/>
          <w:numId w:val="14"/>
        </w:numPr>
        <w:jc w:val="both"/>
        <w:rPr>
          <w:rFonts w:ascii="Cavolini" w:hAnsi="Cavolini" w:cs="Cavolini"/>
        </w:rPr>
      </w:pPr>
      <w:r>
        <w:rPr>
          <w:rFonts w:ascii="Cavolini" w:hAnsi="Cavolini" w:cs="Cavolini"/>
        </w:rPr>
        <w:t>Withdraw their consent to processing at any time</w:t>
      </w:r>
    </w:p>
    <w:p w14:paraId="07147F73" w14:textId="7BBCB4AB" w:rsidR="00790EC3" w:rsidRDefault="00790EC3" w:rsidP="00790EC3">
      <w:pPr>
        <w:pStyle w:val="ListParagraph"/>
        <w:numPr>
          <w:ilvl w:val="0"/>
          <w:numId w:val="14"/>
        </w:numPr>
        <w:jc w:val="both"/>
        <w:rPr>
          <w:rFonts w:ascii="Cavolini" w:hAnsi="Cavolini" w:cs="Cavolini"/>
        </w:rPr>
      </w:pPr>
      <w:r>
        <w:rPr>
          <w:rFonts w:ascii="Cavolini" w:hAnsi="Cavolini" w:cs="Cavolini"/>
        </w:rPr>
        <w:t>Ask us to rectify, erase or restrict processing of their personal data, or object to the processing of it.</w:t>
      </w:r>
    </w:p>
    <w:p w14:paraId="116C0FB7" w14:textId="64223F35" w:rsidR="00790EC3" w:rsidRDefault="00790EC3" w:rsidP="00790EC3">
      <w:pPr>
        <w:pStyle w:val="ListParagraph"/>
        <w:numPr>
          <w:ilvl w:val="0"/>
          <w:numId w:val="14"/>
        </w:numPr>
        <w:jc w:val="both"/>
        <w:rPr>
          <w:rFonts w:ascii="Cavolini" w:hAnsi="Cavolini" w:cs="Cavolini"/>
        </w:rPr>
      </w:pPr>
      <w:r>
        <w:rPr>
          <w:rFonts w:ascii="Cavolini" w:hAnsi="Cavolini" w:cs="Cavolini"/>
        </w:rPr>
        <w:t>Prevent use of their personal data for direct marketing</w:t>
      </w:r>
    </w:p>
    <w:p w14:paraId="10DFD07D" w14:textId="4EBDE120" w:rsidR="00790EC3" w:rsidRDefault="00790EC3" w:rsidP="00790EC3">
      <w:pPr>
        <w:pStyle w:val="ListParagraph"/>
        <w:numPr>
          <w:ilvl w:val="0"/>
          <w:numId w:val="14"/>
        </w:numPr>
        <w:jc w:val="both"/>
        <w:rPr>
          <w:rFonts w:ascii="Cavolini" w:hAnsi="Cavolini" w:cs="Cavolini"/>
        </w:rPr>
      </w:pPr>
      <w:r>
        <w:rPr>
          <w:rFonts w:ascii="Cavolini" w:hAnsi="Cavolini" w:cs="Cavolini"/>
        </w:rPr>
        <w:t>Challenging processing which has been justified based on public interest</w:t>
      </w:r>
    </w:p>
    <w:p w14:paraId="15928976" w14:textId="49651D2D" w:rsidR="00790EC3" w:rsidRDefault="00790EC3" w:rsidP="00790EC3">
      <w:pPr>
        <w:pStyle w:val="ListParagraph"/>
        <w:numPr>
          <w:ilvl w:val="0"/>
          <w:numId w:val="14"/>
        </w:numPr>
        <w:jc w:val="both"/>
        <w:rPr>
          <w:rFonts w:ascii="Cavolini" w:hAnsi="Cavolini" w:cs="Cavolini"/>
        </w:rPr>
      </w:pPr>
      <w:r>
        <w:rPr>
          <w:rFonts w:ascii="Cavolini" w:hAnsi="Cavolini" w:cs="Cavolini"/>
        </w:rPr>
        <w:lastRenderedPageBreak/>
        <w:t xml:space="preserve">Object to decisions based solely on automated decision making or profiling </w:t>
      </w:r>
      <w:r w:rsidR="00CE1864">
        <w:rPr>
          <w:rFonts w:ascii="Cavolini" w:hAnsi="Cavolini" w:cs="Cavolini"/>
        </w:rPr>
        <w:t>(decisions taken with no human involvement, that might negatively affect them)</w:t>
      </w:r>
    </w:p>
    <w:p w14:paraId="7E5E1CD9" w14:textId="77777777" w:rsidR="00CE1864" w:rsidRDefault="00CE1864" w:rsidP="00790EC3">
      <w:pPr>
        <w:pStyle w:val="ListParagraph"/>
        <w:numPr>
          <w:ilvl w:val="0"/>
          <w:numId w:val="14"/>
        </w:numPr>
        <w:jc w:val="both"/>
        <w:rPr>
          <w:rFonts w:ascii="Cavolini" w:hAnsi="Cavolini" w:cs="Cavolini"/>
        </w:rPr>
      </w:pPr>
      <w:r>
        <w:rPr>
          <w:rFonts w:ascii="Cavolini" w:hAnsi="Cavolini" w:cs="Cavolini"/>
        </w:rPr>
        <w:t>Prevent processing that is likely to cause damage or distress</w:t>
      </w:r>
    </w:p>
    <w:p w14:paraId="2ABFFEFE" w14:textId="77777777" w:rsidR="00CE1864" w:rsidRDefault="00CE1864" w:rsidP="00790EC3">
      <w:pPr>
        <w:pStyle w:val="ListParagraph"/>
        <w:numPr>
          <w:ilvl w:val="0"/>
          <w:numId w:val="14"/>
        </w:numPr>
        <w:jc w:val="both"/>
        <w:rPr>
          <w:rFonts w:ascii="Cavolini" w:hAnsi="Cavolini" w:cs="Cavolini"/>
        </w:rPr>
      </w:pPr>
      <w:r>
        <w:rPr>
          <w:rFonts w:ascii="Cavolini" w:hAnsi="Cavolini" w:cs="Cavolini"/>
        </w:rPr>
        <w:t>Be notified of a data breach in certain circumstances</w:t>
      </w:r>
    </w:p>
    <w:p w14:paraId="5BB57E97" w14:textId="77777777" w:rsidR="00CE1864" w:rsidRDefault="00CE1864" w:rsidP="00790EC3">
      <w:pPr>
        <w:pStyle w:val="ListParagraph"/>
        <w:numPr>
          <w:ilvl w:val="0"/>
          <w:numId w:val="14"/>
        </w:numPr>
        <w:jc w:val="both"/>
        <w:rPr>
          <w:rFonts w:ascii="Cavolini" w:hAnsi="Cavolini" w:cs="Cavolini"/>
        </w:rPr>
      </w:pPr>
      <w:r>
        <w:rPr>
          <w:rFonts w:ascii="Cavolini" w:hAnsi="Cavolini" w:cs="Cavolini"/>
        </w:rPr>
        <w:t>Make a complaint to the ICO</w:t>
      </w:r>
    </w:p>
    <w:p w14:paraId="23850F17" w14:textId="7A5F5CD0" w:rsidR="00CE1864" w:rsidRDefault="00CE1864" w:rsidP="00790EC3">
      <w:pPr>
        <w:pStyle w:val="ListParagraph"/>
        <w:numPr>
          <w:ilvl w:val="0"/>
          <w:numId w:val="14"/>
        </w:numPr>
        <w:jc w:val="both"/>
        <w:rPr>
          <w:rFonts w:ascii="Cavolini" w:hAnsi="Cavolini" w:cs="Cavolini"/>
        </w:rPr>
      </w:pPr>
      <w:r>
        <w:rPr>
          <w:rFonts w:ascii="Cavolini" w:hAnsi="Cavolini" w:cs="Cavolini"/>
        </w:rPr>
        <w:t xml:space="preserve">Ask for the personal data to be transferred to a third party in a structured, commonly </w:t>
      </w:r>
      <w:r w:rsidR="003C7086">
        <w:rPr>
          <w:rFonts w:ascii="Cavolini" w:hAnsi="Cavolini" w:cs="Cavolini"/>
        </w:rPr>
        <w:t>used,</w:t>
      </w:r>
      <w:r>
        <w:rPr>
          <w:rFonts w:ascii="Cavolini" w:hAnsi="Cavolini" w:cs="Cavolini"/>
        </w:rPr>
        <w:t xml:space="preserve"> and machine-readable format (in certain c</w:t>
      </w:r>
      <w:r w:rsidR="007E5134">
        <w:rPr>
          <w:rFonts w:ascii="Cavolini" w:hAnsi="Cavolini" w:cs="Cavolini"/>
        </w:rPr>
        <w:t>ircumstances)</w:t>
      </w:r>
    </w:p>
    <w:p w14:paraId="737F7333" w14:textId="37789777" w:rsidR="007E5134" w:rsidRDefault="007E5134" w:rsidP="007E5134">
      <w:pPr>
        <w:jc w:val="both"/>
        <w:rPr>
          <w:rFonts w:ascii="Cavolini" w:hAnsi="Cavolini" w:cs="Cavolini"/>
        </w:rPr>
      </w:pPr>
      <w:r>
        <w:rPr>
          <w:rFonts w:ascii="Cavolini" w:hAnsi="Cavolini" w:cs="Cavolini"/>
        </w:rPr>
        <w:t xml:space="preserve">Individuals should submit any request to exercise these rights to the DPO. If staff receive such a request, they must immediately forward it to the DPO </w:t>
      </w:r>
    </w:p>
    <w:p w14:paraId="28578C78" w14:textId="41B4A213" w:rsidR="003C7086" w:rsidRDefault="003C7086" w:rsidP="007E5134">
      <w:pPr>
        <w:jc w:val="both"/>
        <w:rPr>
          <w:rFonts w:ascii="Cavolini" w:hAnsi="Cavolini" w:cs="Cavolini"/>
        </w:rPr>
      </w:pPr>
    </w:p>
    <w:p w14:paraId="49BA7B82" w14:textId="548D7287" w:rsidR="003C7086" w:rsidRDefault="003C7086" w:rsidP="007E5134">
      <w:pPr>
        <w:jc w:val="both"/>
        <w:rPr>
          <w:rFonts w:ascii="Cavolini" w:hAnsi="Cavolini" w:cs="Cavolini"/>
        </w:rPr>
      </w:pPr>
      <w:r>
        <w:rPr>
          <w:rFonts w:ascii="Cavolini" w:hAnsi="Cavolini" w:cs="Cavolini"/>
        </w:rPr>
        <w:t>PARENTAL REQUESTS TO SEE THE EDUCATIONAL RECORD</w:t>
      </w:r>
    </w:p>
    <w:p w14:paraId="516F7E0F" w14:textId="6A67A1CF" w:rsidR="003C7086" w:rsidRDefault="003C7086" w:rsidP="007E5134">
      <w:pPr>
        <w:jc w:val="both"/>
        <w:rPr>
          <w:rFonts w:ascii="Cavolini" w:hAnsi="Cavolini" w:cs="Cavolini"/>
        </w:rPr>
      </w:pPr>
      <w:r>
        <w:rPr>
          <w:rFonts w:ascii="Cavolini" w:hAnsi="Cavolini" w:cs="Cavolini"/>
        </w:rPr>
        <w:t>Parents, or those with parental responsibility, have a legal right to free access to their child’s educational record. This can be accessed via Parent Zone at any time, other records will be supplied within 15 days of receipt of a written request.</w:t>
      </w:r>
    </w:p>
    <w:p w14:paraId="24B76BED" w14:textId="2BB421E4" w:rsidR="003C7086" w:rsidRDefault="003C7086" w:rsidP="007E5134">
      <w:pPr>
        <w:jc w:val="both"/>
        <w:rPr>
          <w:rFonts w:ascii="Cavolini" w:hAnsi="Cavolini" w:cs="Cavolini"/>
        </w:rPr>
      </w:pPr>
    </w:p>
    <w:p w14:paraId="3884E38C" w14:textId="6B73E6BC" w:rsidR="003C7086" w:rsidRDefault="003C7086" w:rsidP="007E5134">
      <w:pPr>
        <w:jc w:val="both"/>
        <w:rPr>
          <w:rFonts w:ascii="Cavolini" w:hAnsi="Cavolini" w:cs="Cavolini"/>
        </w:rPr>
      </w:pPr>
      <w:r>
        <w:rPr>
          <w:rFonts w:ascii="Cavolini" w:hAnsi="Cavolini" w:cs="Cavolini"/>
        </w:rPr>
        <w:t>PHOTOGRAPHS AND VIDEOS</w:t>
      </w:r>
    </w:p>
    <w:p w14:paraId="04D8A09B" w14:textId="77777777" w:rsidR="003C7086" w:rsidRDefault="003C7086" w:rsidP="007E5134">
      <w:pPr>
        <w:jc w:val="both"/>
        <w:rPr>
          <w:rFonts w:ascii="Cavolini" w:hAnsi="Cavolini" w:cs="Cavolini"/>
        </w:rPr>
      </w:pPr>
      <w:r>
        <w:rPr>
          <w:rFonts w:ascii="Cavolini" w:hAnsi="Cavolini" w:cs="Cavolini"/>
        </w:rPr>
        <w:t>As part of Jack and Jill’s activities, we make take photographs and record images og individual within the settings. We will obtain written consent form parents/carers for these to be taken of their child for communication, marketing, and promotional materials. We will clearly explain how the photographs or video will be used to both the parent/carer and child.</w:t>
      </w:r>
    </w:p>
    <w:p w14:paraId="4FC98C1F" w14:textId="77777777" w:rsidR="003C7086" w:rsidRDefault="003C7086" w:rsidP="007E5134">
      <w:pPr>
        <w:jc w:val="both"/>
        <w:rPr>
          <w:rFonts w:ascii="Cavolini" w:hAnsi="Cavolini" w:cs="Cavolini"/>
        </w:rPr>
      </w:pPr>
      <w:r>
        <w:rPr>
          <w:rFonts w:ascii="Cavolini" w:hAnsi="Cavolini" w:cs="Cavolini"/>
        </w:rPr>
        <w:t>Consent can be refused or withdrawn at any time. If consent is withdrawn, we will delete the photographs or videos and not distribute them further. When using photographs and videos in this way we will not add any other personal information about the child, to ensure they cannot be identified.</w:t>
      </w:r>
    </w:p>
    <w:p w14:paraId="70B55109" w14:textId="77777777" w:rsidR="003C7086" w:rsidRDefault="003C7086" w:rsidP="007E5134">
      <w:pPr>
        <w:jc w:val="both"/>
        <w:rPr>
          <w:rFonts w:ascii="Cavolini" w:hAnsi="Cavolini" w:cs="Cavolini"/>
        </w:rPr>
      </w:pPr>
    </w:p>
    <w:p w14:paraId="26937B75" w14:textId="77777777" w:rsidR="003C7086" w:rsidRDefault="003C7086" w:rsidP="007E5134">
      <w:pPr>
        <w:jc w:val="both"/>
        <w:rPr>
          <w:rFonts w:ascii="Cavolini" w:hAnsi="Cavolini" w:cs="Cavolini"/>
        </w:rPr>
      </w:pPr>
      <w:r>
        <w:rPr>
          <w:rFonts w:ascii="Cavolini" w:hAnsi="Cavolini" w:cs="Cavolini"/>
        </w:rPr>
        <w:t>DATA PROTECTION BY DESIGN AND DEFAULT</w:t>
      </w:r>
    </w:p>
    <w:p w14:paraId="2FCABD9F" w14:textId="480D39EA" w:rsidR="003C7086" w:rsidRDefault="003C7086" w:rsidP="007E5134">
      <w:pPr>
        <w:jc w:val="both"/>
        <w:rPr>
          <w:rFonts w:ascii="Cavolini" w:hAnsi="Cavolini" w:cs="Cavolini"/>
        </w:rPr>
      </w:pPr>
      <w:r>
        <w:rPr>
          <w:rFonts w:ascii="Cavolini" w:hAnsi="Cavolini" w:cs="Cavolini"/>
        </w:rPr>
        <w:t xml:space="preserve">We will put measures in place to show that we have integrated data protection into </w:t>
      </w:r>
      <w:r w:rsidR="00097EFE">
        <w:rPr>
          <w:rFonts w:ascii="Cavolini" w:hAnsi="Cavolini" w:cs="Cavolini"/>
        </w:rPr>
        <w:t>all</w:t>
      </w:r>
      <w:r>
        <w:rPr>
          <w:rFonts w:ascii="Cavolini" w:hAnsi="Cavolini" w:cs="Cavolini"/>
        </w:rPr>
        <w:t xml:space="preserve"> our data processing activities, including:</w:t>
      </w:r>
    </w:p>
    <w:p w14:paraId="5867BCD2" w14:textId="6CD2FB75" w:rsidR="003C7086" w:rsidRDefault="00097EFE" w:rsidP="00097EFE">
      <w:pPr>
        <w:pStyle w:val="ListParagraph"/>
        <w:numPr>
          <w:ilvl w:val="0"/>
          <w:numId w:val="15"/>
        </w:numPr>
        <w:jc w:val="both"/>
        <w:rPr>
          <w:rFonts w:ascii="Cavolini" w:hAnsi="Cavolini" w:cs="Cavolini"/>
        </w:rPr>
      </w:pPr>
      <w:r>
        <w:rPr>
          <w:rFonts w:ascii="Cavolini" w:hAnsi="Cavolini" w:cs="Cavolini"/>
        </w:rPr>
        <w:t>Appointing an appropriate DPO, and ensuring they have the necessary resources to fulfil their duties and maintain their knowledge</w:t>
      </w:r>
    </w:p>
    <w:p w14:paraId="7505A2A6" w14:textId="3E580E4B" w:rsidR="00097EFE" w:rsidRDefault="00097EFE" w:rsidP="00097EFE">
      <w:pPr>
        <w:pStyle w:val="ListParagraph"/>
        <w:numPr>
          <w:ilvl w:val="0"/>
          <w:numId w:val="15"/>
        </w:numPr>
        <w:jc w:val="both"/>
        <w:rPr>
          <w:rFonts w:ascii="Cavolini" w:hAnsi="Cavolini" w:cs="Cavolini"/>
        </w:rPr>
      </w:pPr>
      <w:r>
        <w:rPr>
          <w:rFonts w:ascii="Cavolini" w:hAnsi="Cavolini" w:cs="Cavolini"/>
        </w:rPr>
        <w:t>Only processing data that is necessary for specific purpose of processing, and always in line with the data protection principles</w:t>
      </w:r>
    </w:p>
    <w:p w14:paraId="53292A3D" w14:textId="70608AD1" w:rsidR="00097EFE" w:rsidRDefault="00097EFE" w:rsidP="00097EFE">
      <w:pPr>
        <w:pStyle w:val="ListParagraph"/>
        <w:numPr>
          <w:ilvl w:val="0"/>
          <w:numId w:val="15"/>
        </w:numPr>
        <w:jc w:val="both"/>
        <w:rPr>
          <w:rFonts w:ascii="Cavolini" w:hAnsi="Cavolini" w:cs="Cavolini"/>
        </w:rPr>
      </w:pPr>
      <w:r>
        <w:rPr>
          <w:rFonts w:ascii="Cavolini" w:hAnsi="Cavolini" w:cs="Cavolini"/>
        </w:rPr>
        <w:t>Integrating data protection into internal documents</w:t>
      </w:r>
    </w:p>
    <w:p w14:paraId="42BA5675" w14:textId="3E73A7F1" w:rsidR="00097EFE" w:rsidRDefault="00097EFE" w:rsidP="00097EFE">
      <w:pPr>
        <w:pStyle w:val="ListParagraph"/>
        <w:numPr>
          <w:ilvl w:val="0"/>
          <w:numId w:val="15"/>
        </w:numPr>
        <w:jc w:val="both"/>
        <w:rPr>
          <w:rFonts w:ascii="Cavolini" w:hAnsi="Cavolini" w:cs="Cavolini"/>
        </w:rPr>
      </w:pPr>
      <w:r>
        <w:rPr>
          <w:rFonts w:ascii="Cavolini" w:hAnsi="Cavolini" w:cs="Cavolini"/>
        </w:rPr>
        <w:t>Regularly training members on data protection law, this policy and related policies</w:t>
      </w:r>
    </w:p>
    <w:p w14:paraId="75FE8B89" w14:textId="067E0C46" w:rsidR="00097EFE" w:rsidRDefault="00097EFE" w:rsidP="00097EFE">
      <w:pPr>
        <w:jc w:val="both"/>
        <w:rPr>
          <w:rFonts w:ascii="Cavolini" w:hAnsi="Cavolini" w:cs="Cavolini"/>
        </w:rPr>
      </w:pPr>
    </w:p>
    <w:p w14:paraId="2CA998F8" w14:textId="67586593" w:rsidR="00097EFE" w:rsidRDefault="00097EFE" w:rsidP="00097EFE">
      <w:pPr>
        <w:jc w:val="both"/>
        <w:rPr>
          <w:rFonts w:ascii="Cavolini" w:hAnsi="Cavolini" w:cs="Cavolini"/>
        </w:rPr>
      </w:pPr>
      <w:r>
        <w:rPr>
          <w:rFonts w:ascii="Cavolini" w:hAnsi="Cavolini" w:cs="Cavolini"/>
        </w:rPr>
        <w:t>DATA SECURITY AND SECURITY STORAGE OF RECORDS</w:t>
      </w:r>
    </w:p>
    <w:p w14:paraId="453D941D" w14:textId="4E997FA5" w:rsidR="00097EFE" w:rsidRDefault="00097EFE" w:rsidP="00097EFE">
      <w:pPr>
        <w:jc w:val="both"/>
        <w:rPr>
          <w:rFonts w:ascii="Cavolini" w:hAnsi="Cavolini" w:cs="Cavolini"/>
        </w:rPr>
      </w:pPr>
      <w:r>
        <w:rPr>
          <w:rFonts w:ascii="Cavolini" w:hAnsi="Cavolini" w:cs="Cavolini"/>
        </w:rPr>
        <w:t>We will protect personal data and keep it safe from unauthorised or unlawful access, alteration, processing or disclosure, and against accidental or unlawful loss, destruction or damage.</w:t>
      </w:r>
    </w:p>
    <w:p w14:paraId="71C2CB29" w14:textId="61539F37" w:rsidR="00097EFE" w:rsidRDefault="00097EFE" w:rsidP="00097EFE">
      <w:pPr>
        <w:jc w:val="both"/>
        <w:rPr>
          <w:rFonts w:ascii="Cavolini" w:hAnsi="Cavolini" w:cs="Cavolini"/>
        </w:rPr>
      </w:pPr>
      <w:r>
        <w:rPr>
          <w:rFonts w:ascii="Cavolini" w:hAnsi="Cavolini" w:cs="Cavolini"/>
        </w:rPr>
        <w:lastRenderedPageBreak/>
        <w:t>In particular:</w:t>
      </w:r>
    </w:p>
    <w:p w14:paraId="0B405A9E" w14:textId="26B8129C" w:rsidR="00097EFE" w:rsidRDefault="00097EFE" w:rsidP="00097EFE">
      <w:pPr>
        <w:pStyle w:val="ListParagraph"/>
        <w:numPr>
          <w:ilvl w:val="0"/>
          <w:numId w:val="15"/>
        </w:numPr>
        <w:jc w:val="both"/>
        <w:rPr>
          <w:rFonts w:ascii="Cavolini" w:hAnsi="Cavolini" w:cs="Cavolini"/>
        </w:rPr>
      </w:pPr>
      <w:r>
        <w:rPr>
          <w:rFonts w:ascii="Cavolini" w:hAnsi="Cavolini" w:cs="Cavolini"/>
        </w:rPr>
        <w:t>Paper-based records and portable electronic devices</w:t>
      </w:r>
      <w:r w:rsidR="004741DB">
        <w:rPr>
          <w:rFonts w:ascii="Cavolini" w:hAnsi="Cavolini" w:cs="Cavolini"/>
        </w:rPr>
        <w:t xml:space="preserve"> that contain personal data</w:t>
      </w:r>
      <w:r>
        <w:rPr>
          <w:rFonts w:ascii="Cavolini" w:hAnsi="Cavolini" w:cs="Cavolini"/>
        </w:rPr>
        <w:t xml:space="preserve"> are kept securely </w:t>
      </w:r>
      <w:r w:rsidR="004741DB">
        <w:rPr>
          <w:rFonts w:ascii="Cavolini" w:hAnsi="Cavolini" w:cs="Cavolini"/>
        </w:rPr>
        <w:t>when not in use</w:t>
      </w:r>
    </w:p>
    <w:p w14:paraId="7EAEC196" w14:textId="499178B9" w:rsidR="004741DB" w:rsidRDefault="004741DB" w:rsidP="00097EFE">
      <w:pPr>
        <w:pStyle w:val="ListParagraph"/>
        <w:numPr>
          <w:ilvl w:val="0"/>
          <w:numId w:val="15"/>
        </w:numPr>
        <w:jc w:val="both"/>
        <w:rPr>
          <w:rFonts w:ascii="Cavolini" w:hAnsi="Cavolini" w:cs="Cavolini"/>
        </w:rPr>
      </w:pPr>
      <w:r>
        <w:rPr>
          <w:rFonts w:ascii="Cavolini" w:hAnsi="Cavolini" w:cs="Cavolini"/>
        </w:rPr>
        <w:t>Papers containing confidential personal data must not be left on office or ‘classroom’ desks, staff room tables, pinned to noticeboards or left anywhere else where there is general access</w:t>
      </w:r>
    </w:p>
    <w:p w14:paraId="6CD13FE0" w14:textId="09F87C65" w:rsidR="004741DB" w:rsidRDefault="004741DB" w:rsidP="00097EFE">
      <w:pPr>
        <w:pStyle w:val="ListParagraph"/>
        <w:numPr>
          <w:ilvl w:val="0"/>
          <w:numId w:val="15"/>
        </w:numPr>
        <w:jc w:val="both"/>
        <w:rPr>
          <w:rFonts w:ascii="Cavolini" w:hAnsi="Cavolini" w:cs="Cavolini"/>
        </w:rPr>
      </w:pPr>
      <w:r>
        <w:rPr>
          <w:rFonts w:ascii="Cavolini" w:hAnsi="Cavolini" w:cs="Cavolini"/>
        </w:rPr>
        <w:t>Where personal information needs to be taken off site it must be securely stored and returned as soon as possible</w:t>
      </w:r>
    </w:p>
    <w:p w14:paraId="1CC8D86E" w14:textId="5580F612" w:rsidR="004741DB" w:rsidRDefault="004741DB" w:rsidP="00097EFE">
      <w:pPr>
        <w:pStyle w:val="ListParagraph"/>
        <w:numPr>
          <w:ilvl w:val="0"/>
          <w:numId w:val="15"/>
        </w:numPr>
        <w:jc w:val="both"/>
        <w:rPr>
          <w:rFonts w:ascii="Cavolini" w:hAnsi="Cavolini" w:cs="Cavolini"/>
        </w:rPr>
      </w:pPr>
      <w:r>
        <w:rPr>
          <w:rFonts w:ascii="Cavolini" w:hAnsi="Cavolini" w:cs="Cavolini"/>
        </w:rPr>
        <w:t>Passwords are used to access Jack and Jill’s computers, laptops, staff accounts and other electronic devices</w:t>
      </w:r>
    </w:p>
    <w:p w14:paraId="0E56E4AD" w14:textId="15AB7132" w:rsidR="004741DB" w:rsidRDefault="004741DB" w:rsidP="00097EFE">
      <w:pPr>
        <w:pStyle w:val="ListParagraph"/>
        <w:numPr>
          <w:ilvl w:val="0"/>
          <w:numId w:val="15"/>
        </w:numPr>
        <w:jc w:val="both"/>
        <w:rPr>
          <w:rFonts w:ascii="Cavolini" w:hAnsi="Cavolini" w:cs="Cavolini"/>
        </w:rPr>
      </w:pPr>
      <w:r>
        <w:rPr>
          <w:rFonts w:ascii="Cavolini" w:hAnsi="Cavolini" w:cs="Cavolini"/>
        </w:rPr>
        <w:t xml:space="preserve">Staff, children or trustees who store personal information on their personal devices are expected to follow the same security procedures as for Jack and Jill owned </w:t>
      </w:r>
      <w:r w:rsidR="00BF7E64">
        <w:rPr>
          <w:rFonts w:ascii="Cavolini" w:hAnsi="Cavolini" w:cs="Cavolini"/>
        </w:rPr>
        <w:t>equipment</w:t>
      </w:r>
    </w:p>
    <w:p w14:paraId="6D2237F8" w14:textId="255A47D7" w:rsidR="00BF7E64" w:rsidRDefault="00BF7E64" w:rsidP="00097EFE">
      <w:pPr>
        <w:pStyle w:val="ListParagraph"/>
        <w:numPr>
          <w:ilvl w:val="0"/>
          <w:numId w:val="15"/>
        </w:numPr>
        <w:jc w:val="both"/>
        <w:rPr>
          <w:rFonts w:ascii="Cavolini" w:hAnsi="Cavolini" w:cs="Cavolini"/>
        </w:rPr>
      </w:pPr>
      <w:r>
        <w:rPr>
          <w:rFonts w:ascii="Cavolini" w:hAnsi="Cavolini" w:cs="Cavolini"/>
        </w:rPr>
        <w:t>Where we need to share personal data with a third party, we carry out due diligence and take reasonable steps to ensure it is stored securely and adequately protected.</w:t>
      </w:r>
    </w:p>
    <w:p w14:paraId="7B74E6E3" w14:textId="4D5C577F" w:rsidR="00841AE7" w:rsidRDefault="00E42014" w:rsidP="00097EFE">
      <w:pPr>
        <w:pStyle w:val="ListParagraph"/>
        <w:numPr>
          <w:ilvl w:val="0"/>
          <w:numId w:val="15"/>
        </w:numPr>
        <w:jc w:val="both"/>
        <w:rPr>
          <w:rFonts w:ascii="Cavolini" w:hAnsi="Cavolini" w:cs="Cavolini"/>
        </w:rPr>
      </w:pPr>
      <w:r>
        <w:rPr>
          <w:rFonts w:ascii="Cavolini" w:hAnsi="Cavolini" w:cs="Cavolini"/>
        </w:rPr>
        <w:t xml:space="preserve">Where using a virtual </w:t>
      </w:r>
      <w:r w:rsidR="00A545A1">
        <w:rPr>
          <w:rFonts w:ascii="Cavolini" w:hAnsi="Cavolini" w:cs="Cavolini"/>
        </w:rPr>
        <w:t>personal assistant to access music and stories</w:t>
      </w:r>
      <w:r w:rsidR="0027395E">
        <w:rPr>
          <w:rFonts w:ascii="Cavolini" w:hAnsi="Cavolini" w:cs="Cavolini"/>
        </w:rPr>
        <w:t xml:space="preserve"> we will use the </w:t>
      </w:r>
      <w:r w:rsidR="00F521D8">
        <w:rPr>
          <w:rFonts w:ascii="Cavolini" w:hAnsi="Cavolini" w:cs="Cavolini"/>
        </w:rPr>
        <w:t>built-in</w:t>
      </w:r>
      <w:r w:rsidR="0027395E">
        <w:rPr>
          <w:rFonts w:ascii="Cavolini" w:hAnsi="Cavolini" w:cs="Cavolini"/>
        </w:rPr>
        <w:t xml:space="preserve"> privacy protection methods, such as microphone off</w:t>
      </w:r>
      <w:r w:rsidR="00F867FD">
        <w:rPr>
          <w:rFonts w:ascii="Cavolini" w:hAnsi="Cavolini" w:cs="Cavolini"/>
        </w:rPr>
        <w:t xml:space="preserve"> buttons, camera covers, light indicators and </w:t>
      </w:r>
      <w:r w:rsidR="004623AE">
        <w:rPr>
          <w:rFonts w:ascii="Cavolini" w:hAnsi="Cavolini" w:cs="Cavolini"/>
        </w:rPr>
        <w:t xml:space="preserve">no recording settings to ensure that </w:t>
      </w:r>
      <w:r w:rsidR="008D300E">
        <w:rPr>
          <w:rFonts w:ascii="Cavolini" w:hAnsi="Cavolini" w:cs="Cavolini"/>
        </w:rPr>
        <w:t>sensitive data is not recorded and stored. Regular checks</w:t>
      </w:r>
      <w:r w:rsidR="00D31606">
        <w:rPr>
          <w:rFonts w:ascii="Cavolini" w:hAnsi="Cavolini" w:cs="Cavolini"/>
        </w:rPr>
        <w:t xml:space="preserve"> will be completed to ensure the device </w:t>
      </w:r>
      <w:r w:rsidR="00F521D8">
        <w:rPr>
          <w:rFonts w:ascii="Cavolini" w:hAnsi="Cavolini" w:cs="Cavolini"/>
        </w:rPr>
        <w:t>settings remain compliant with this policy.</w:t>
      </w:r>
      <w:r w:rsidR="00F867FD">
        <w:rPr>
          <w:rFonts w:ascii="Cavolini" w:hAnsi="Cavolini" w:cs="Cavolini"/>
        </w:rPr>
        <w:t xml:space="preserve"> </w:t>
      </w:r>
    </w:p>
    <w:p w14:paraId="4A618F52" w14:textId="77777777" w:rsidR="00BF7E64" w:rsidRDefault="00BF7E64" w:rsidP="00BF7E64">
      <w:pPr>
        <w:jc w:val="both"/>
        <w:rPr>
          <w:rFonts w:ascii="Cavolini" w:hAnsi="Cavolini" w:cs="Cavolini"/>
        </w:rPr>
      </w:pPr>
    </w:p>
    <w:p w14:paraId="1382C964" w14:textId="1BC42A09" w:rsidR="00BF7E64" w:rsidRDefault="00BF7E64" w:rsidP="00BF7E64">
      <w:pPr>
        <w:jc w:val="both"/>
        <w:rPr>
          <w:rFonts w:ascii="Cavolini" w:hAnsi="Cavolini" w:cs="Cavolini"/>
        </w:rPr>
      </w:pPr>
      <w:r>
        <w:rPr>
          <w:rFonts w:ascii="Cavolini" w:hAnsi="Cavolini" w:cs="Cavolini"/>
        </w:rPr>
        <w:t>DISPOSAL OF RECORDS</w:t>
      </w:r>
    </w:p>
    <w:p w14:paraId="4F8D6EAA" w14:textId="23B70A66" w:rsidR="00BF7E64" w:rsidRDefault="00BF7E64" w:rsidP="00BF7E64">
      <w:pPr>
        <w:jc w:val="both"/>
        <w:rPr>
          <w:rFonts w:ascii="Cavolini" w:hAnsi="Cavolini" w:cs="Cavolini"/>
        </w:rPr>
      </w:pPr>
      <w:r>
        <w:rPr>
          <w:rFonts w:ascii="Cavolini" w:hAnsi="Cavolini" w:cs="Cavolini"/>
        </w:rPr>
        <w:t xml:space="preserve">Personal data that is no longer needed will be disposed of securely. Personal data that has become inaccurate or out of date will also be disposed of securely, where we cannot or do not need to rectify or update it. For example, we will shred or incinerate paper-based records, and overwrite or delete electronic files. </w:t>
      </w:r>
    </w:p>
    <w:p w14:paraId="254A8311" w14:textId="3692E45D" w:rsidR="00BF7E64" w:rsidRDefault="00BF7E64" w:rsidP="00BF7E64">
      <w:pPr>
        <w:jc w:val="both"/>
        <w:rPr>
          <w:rFonts w:ascii="Cavolini" w:hAnsi="Cavolini" w:cs="Cavolini"/>
        </w:rPr>
      </w:pPr>
    </w:p>
    <w:p w14:paraId="3C4F9EAC" w14:textId="4016AAD2" w:rsidR="00BF7E64" w:rsidRDefault="00BF7E64" w:rsidP="00BF7E64">
      <w:pPr>
        <w:jc w:val="both"/>
        <w:rPr>
          <w:rFonts w:ascii="Cavolini" w:hAnsi="Cavolini" w:cs="Cavolini"/>
        </w:rPr>
      </w:pPr>
      <w:r>
        <w:rPr>
          <w:rFonts w:ascii="Cavolini" w:hAnsi="Cavolini" w:cs="Cavolini"/>
        </w:rPr>
        <w:t>PERSONAL DATA BREACHES</w:t>
      </w:r>
    </w:p>
    <w:p w14:paraId="6B68F4BE" w14:textId="77777777" w:rsidR="00BF7E64" w:rsidRDefault="00BF7E64" w:rsidP="00BF7E64">
      <w:pPr>
        <w:jc w:val="both"/>
        <w:rPr>
          <w:rFonts w:ascii="Cavolini" w:hAnsi="Cavolini" w:cs="Cavolini"/>
        </w:rPr>
      </w:pPr>
      <w:r>
        <w:rPr>
          <w:rFonts w:ascii="Cavolini" w:hAnsi="Cavolini" w:cs="Cavolini"/>
        </w:rPr>
        <w:t>Jack and Jill will make all reasonable endeavours to ensure that there are no personal data breaches. In the unlikely event of a suspected data breach, we will follow a set procedure and make a report to the ICO within 72 hours.</w:t>
      </w:r>
    </w:p>
    <w:p w14:paraId="7A4CBDFE" w14:textId="77777777" w:rsidR="00BF7E64" w:rsidRDefault="00BF7E64" w:rsidP="00BF7E64">
      <w:pPr>
        <w:jc w:val="both"/>
        <w:rPr>
          <w:rFonts w:ascii="Cavolini" w:hAnsi="Cavolini" w:cs="Cavolini"/>
        </w:rPr>
      </w:pPr>
    </w:p>
    <w:p w14:paraId="5C67B70C" w14:textId="77777777" w:rsidR="00BF7E64" w:rsidRDefault="00BF7E64" w:rsidP="00BF7E64">
      <w:pPr>
        <w:jc w:val="both"/>
        <w:rPr>
          <w:rFonts w:ascii="Cavolini" w:hAnsi="Cavolini" w:cs="Cavolini"/>
        </w:rPr>
      </w:pPr>
      <w:r>
        <w:rPr>
          <w:rFonts w:ascii="Cavolini" w:hAnsi="Cavolini" w:cs="Cavolini"/>
        </w:rPr>
        <w:t>TRAINING</w:t>
      </w:r>
    </w:p>
    <w:p w14:paraId="40A403DE" w14:textId="1F1D983E" w:rsidR="00BF7E64" w:rsidRDefault="00BF7E64" w:rsidP="00BF7E64">
      <w:pPr>
        <w:jc w:val="both"/>
        <w:rPr>
          <w:rFonts w:ascii="Cavolini" w:hAnsi="Cavolini" w:cs="Cavolini"/>
        </w:rPr>
      </w:pPr>
      <w:r>
        <w:rPr>
          <w:rFonts w:ascii="Cavolini" w:hAnsi="Cavolini" w:cs="Cavolini"/>
        </w:rPr>
        <w:t>All staff and trustees are provided with data protection training as part of their induction process or as soon as practically possible. Data protection will form part of Jack and Jill’s CPD programme</w:t>
      </w:r>
    </w:p>
    <w:p w14:paraId="4D66577E" w14:textId="6A3755DC" w:rsidR="00BF7E64" w:rsidRDefault="00BF7E64" w:rsidP="00BF7E64">
      <w:pPr>
        <w:jc w:val="both"/>
        <w:rPr>
          <w:rFonts w:ascii="Cavolini" w:hAnsi="Cavolini" w:cs="Cavolini"/>
        </w:rPr>
      </w:pPr>
    </w:p>
    <w:p w14:paraId="67E5D800" w14:textId="779C543C" w:rsidR="00BF7E64" w:rsidRDefault="00BF7E64" w:rsidP="00BF7E64">
      <w:pPr>
        <w:jc w:val="both"/>
        <w:rPr>
          <w:rFonts w:ascii="Cavolini" w:hAnsi="Cavolini" w:cs="Cavolini"/>
        </w:rPr>
      </w:pPr>
    </w:p>
    <w:p w14:paraId="08832944" w14:textId="7AAAE3C0" w:rsidR="00BF7E64" w:rsidRDefault="00BF7E64" w:rsidP="00BF7E64">
      <w:pPr>
        <w:pBdr>
          <w:top w:val="single" w:sz="4" w:space="1" w:color="auto"/>
          <w:left w:val="single" w:sz="4" w:space="4" w:color="auto"/>
          <w:bottom w:val="single" w:sz="4" w:space="1" w:color="auto"/>
          <w:right w:val="single" w:sz="4" w:space="4" w:color="auto"/>
        </w:pBdr>
        <w:jc w:val="both"/>
        <w:rPr>
          <w:rFonts w:ascii="Cavolini" w:hAnsi="Cavolini" w:cs="Cavolini"/>
        </w:rPr>
      </w:pPr>
      <w:r>
        <w:rPr>
          <w:rFonts w:ascii="Cavolini" w:hAnsi="Cavolini" w:cs="Cavolini"/>
        </w:rPr>
        <w:t xml:space="preserve">This policy was adopted by Jack and Jill Pre-school at a meeting held on: </w:t>
      </w:r>
      <w:r w:rsidR="009B162F">
        <w:rPr>
          <w:rFonts w:ascii="Cavolini" w:hAnsi="Cavolini" w:cs="Cavolini"/>
        </w:rPr>
        <w:t>13</w:t>
      </w:r>
      <w:r w:rsidR="009B162F" w:rsidRPr="009B162F">
        <w:rPr>
          <w:rFonts w:ascii="Cavolini" w:hAnsi="Cavolini" w:cs="Cavolini"/>
          <w:vertAlign w:val="superscript"/>
        </w:rPr>
        <w:t>th</w:t>
      </w:r>
      <w:r w:rsidR="009B162F">
        <w:rPr>
          <w:rFonts w:ascii="Cavolini" w:hAnsi="Cavolini" w:cs="Cavolini"/>
        </w:rPr>
        <w:t xml:space="preserve"> </w:t>
      </w:r>
      <w:r>
        <w:rPr>
          <w:rFonts w:ascii="Cavolini" w:hAnsi="Cavolini" w:cs="Cavolini"/>
        </w:rPr>
        <w:t>October 202</w:t>
      </w:r>
      <w:r w:rsidR="009B162F">
        <w:rPr>
          <w:rFonts w:ascii="Cavolini" w:hAnsi="Cavolini" w:cs="Cavolini"/>
        </w:rPr>
        <w:t>2</w:t>
      </w:r>
    </w:p>
    <w:p w14:paraId="16238F27" w14:textId="4E65E676" w:rsidR="00BF7E64" w:rsidRDefault="00BF7E64" w:rsidP="00BF7E64">
      <w:pPr>
        <w:pBdr>
          <w:top w:val="single" w:sz="4" w:space="1" w:color="auto"/>
          <w:left w:val="single" w:sz="4" w:space="4" w:color="auto"/>
          <w:bottom w:val="single" w:sz="4" w:space="1" w:color="auto"/>
          <w:right w:val="single" w:sz="4" w:space="4" w:color="auto"/>
        </w:pBdr>
        <w:jc w:val="both"/>
        <w:rPr>
          <w:rFonts w:ascii="Cavolini" w:hAnsi="Cavolini" w:cs="Cavolini"/>
        </w:rPr>
      </w:pPr>
      <w:r>
        <w:rPr>
          <w:rFonts w:ascii="Cavolini" w:hAnsi="Cavolini" w:cs="Cavolini"/>
        </w:rPr>
        <w:t>It is signed on behalf of the setting by:</w:t>
      </w:r>
      <w:r w:rsidR="00EE5835">
        <w:rPr>
          <w:rFonts w:ascii="Cavolini" w:hAnsi="Cavolini" w:cs="Cavolini"/>
        </w:rPr>
        <w:t xml:space="preserve"> </w:t>
      </w:r>
      <w:r w:rsidR="009B162F">
        <w:rPr>
          <w:rFonts w:ascii="Cavolini" w:hAnsi="Cavolini" w:cs="Cavolini"/>
        </w:rPr>
        <w:t>Lynne Batchelor</w:t>
      </w:r>
      <w:r w:rsidR="00EE5835">
        <w:rPr>
          <w:rFonts w:ascii="Cavolini" w:hAnsi="Cavolini" w:cs="Cavolini"/>
        </w:rPr>
        <w:t>, Chairperson</w:t>
      </w:r>
    </w:p>
    <w:p w14:paraId="03842E44" w14:textId="3E0D1056" w:rsidR="00D10CC9" w:rsidRPr="000D575F" w:rsidRDefault="00D10CC9" w:rsidP="00C506B3">
      <w:pPr>
        <w:pStyle w:val="ListParagraph"/>
        <w:ind w:left="890"/>
        <w:jc w:val="both"/>
        <w:rPr>
          <w:rFonts w:ascii="Cavolini" w:hAnsi="Cavolini" w:cs="Cavolini"/>
        </w:rPr>
      </w:pPr>
    </w:p>
    <w:p w14:paraId="6C9ADE83" w14:textId="77777777" w:rsidR="001B692A" w:rsidRPr="000E71F0" w:rsidRDefault="001B692A" w:rsidP="001B692A"/>
    <w:sectPr w:rsidR="001B692A" w:rsidRPr="000E71F0" w:rsidSect="00A72EF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C223" w14:textId="77777777" w:rsidR="0093635F" w:rsidRDefault="0093635F" w:rsidP="001B692A">
      <w:pPr>
        <w:spacing w:after="0" w:line="240" w:lineRule="auto"/>
      </w:pPr>
      <w:r>
        <w:separator/>
      </w:r>
    </w:p>
  </w:endnote>
  <w:endnote w:type="continuationSeparator" w:id="0">
    <w:p w14:paraId="33D92B7B" w14:textId="77777777" w:rsidR="0093635F" w:rsidRDefault="0093635F" w:rsidP="001B69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volini">
    <w:altName w:val="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3AC5F" w14:textId="1FB47549" w:rsidR="001B692A" w:rsidRDefault="001B692A">
    <w:pPr>
      <w:pStyle w:val="Footer"/>
    </w:pPr>
    <w:r>
      <w:t>October 202</w:t>
    </w:r>
    <w:r w:rsidR="00B02C75">
      <w:t>2</w:t>
    </w:r>
  </w:p>
  <w:p w14:paraId="5D6C61FA" w14:textId="77777777" w:rsidR="001B692A" w:rsidRDefault="001B6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B774" w14:textId="77777777" w:rsidR="0093635F" w:rsidRDefault="0093635F" w:rsidP="001B692A">
      <w:pPr>
        <w:spacing w:after="0" w:line="240" w:lineRule="auto"/>
      </w:pPr>
      <w:r>
        <w:separator/>
      </w:r>
    </w:p>
  </w:footnote>
  <w:footnote w:type="continuationSeparator" w:id="0">
    <w:p w14:paraId="1662BC9F" w14:textId="77777777" w:rsidR="0093635F" w:rsidRDefault="0093635F" w:rsidP="001B69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457CC"/>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135257CF"/>
    <w:multiLevelType w:val="multilevel"/>
    <w:tmpl w:val="57ACDB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28667932"/>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2D9F744F"/>
    <w:multiLevelType w:val="hybridMultilevel"/>
    <w:tmpl w:val="9DEA9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6354DC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36FA5DEE"/>
    <w:multiLevelType w:val="hybridMultilevel"/>
    <w:tmpl w:val="9EF6D084"/>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48CE42B0"/>
    <w:multiLevelType w:val="hybridMultilevel"/>
    <w:tmpl w:val="58064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F21A55"/>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4E000E32"/>
    <w:multiLevelType w:val="multilevel"/>
    <w:tmpl w:val="0778E63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50256658"/>
    <w:multiLevelType w:val="hybridMultilevel"/>
    <w:tmpl w:val="02606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7175322"/>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572F65AD"/>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5E7277D8"/>
    <w:multiLevelType w:val="multilevel"/>
    <w:tmpl w:val="57ACDB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6E0F7B6B"/>
    <w:multiLevelType w:val="multilevel"/>
    <w:tmpl w:val="57ACDBD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15:restartNumberingAfterBreak="0">
    <w:nsid w:val="737C21A1"/>
    <w:multiLevelType w:val="multilevel"/>
    <w:tmpl w:val="1E2859BC"/>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395324234">
    <w:abstractNumId w:val="6"/>
  </w:num>
  <w:num w:numId="2" w16cid:durableId="514226790">
    <w:abstractNumId w:val="9"/>
  </w:num>
  <w:num w:numId="3" w16cid:durableId="200553179">
    <w:abstractNumId w:val="5"/>
  </w:num>
  <w:num w:numId="4" w16cid:durableId="914512122">
    <w:abstractNumId w:val="4"/>
  </w:num>
  <w:num w:numId="5" w16cid:durableId="1095130797">
    <w:abstractNumId w:val="8"/>
  </w:num>
  <w:num w:numId="6" w16cid:durableId="630668622">
    <w:abstractNumId w:val="2"/>
  </w:num>
  <w:num w:numId="7" w16cid:durableId="763572998">
    <w:abstractNumId w:val="3"/>
  </w:num>
  <w:num w:numId="8" w16cid:durableId="289089620">
    <w:abstractNumId w:val="14"/>
  </w:num>
  <w:num w:numId="9" w16cid:durableId="1980304237">
    <w:abstractNumId w:val="7"/>
  </w:num>
  <w:num w:numId="10" w16cid:durableId="164176331">
    <w:abstractNumId w:val="10"/>
  </w:num>
  <w:num w:numId="11" w16cid:durableId="5713847">
    <w:abstractNumId w:val="11"/>
  </w:num>
  <w:num w:numId="12" w16cid:durableId="1986667820">
    <w:abstractNumId w:val="0"/>
  </w:num>
  <w:num w:numId="13" w16cid:durableId="557130843">
    <w:abstractNumId w:val="12"/>
  </w:num>
  <w:num w:numId="14" w16cid:durableId="1061976087">
    <w:abstractNumId w:val="1"/>
  </w:num>
  <w:num w:numId="15" w16cid:durableId="3119060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32A"/>
    <w:rsid w:val="00004C40"/>
    <w:rsid w:val="00006D4B"/>
    <w:rsid w:val="00026403"/>
    <w:rsid w:val="0004160C"/>
    <w:rsid w:val="0006428A"/>
    <w:rsid w:val="00087DF0"/>
    <w:rsid w:val="00097D56"/>
    <w:rsid w:val="00097EFE"/>
    <w:rsid w:val="000A6311"/>
    <w:rsid w:val="000B46D7"/>
    <w:rsid w:val="000C4112"/>
    <w:rsid w:val="000D575F"/>
    <w:rsid w:val="000E6985"/>
    <w:rsid w:val="000E71F0"/>
    <w:rsid w:val="000F332A"/>
    <w:rsid w:val="0013247E"/>
    <w:rsid w:val="001B0ECC"/>
    <w:rsid w:val="001B0F2C"/>
    <w:rsid w:val="001B692A"/>
    <w:rsid w:val="001D0920"/>
    <w:rsid w:val="001E0F7B"/>
    <w:rsid w:val="002134D0"/>
    <w:rsid w:val="00251B0F"/>
    <w:rsid w:val="002631CE"/>
    <w:rsid w:val="0027395E"/>
    <w:rsid w:val="002A2254"/>
    <w:rsid w:val="002A5CB7"/>
    <w:rsid w:val="002B11F4"/>
    <w:rsid w:val="002C144C"/>
    <w:rsid w:val="002F7E23"/>
    <w:rsid w:val="00304C9A"/>
    <w:rsid w:val="00320026"/>
    <w:rsid w:val="00336818"/>
    <w:rsid w:val="003A0E22"/>
    <w:rsid w:val="003C7086"/>
    <w:rsid w:val="003F3FBD"/>
    <w:rsid w:val="00406E8E"/>
    <w:rsid w:val="00413C43"/>
    <w:rsid w:val="00423256"/>
    <w:rsid w:val="00455F34"/>
    <w:rsid w:val="0045619E"/>
    <w:rsid w:val="00461CDE"/>
    <w:rsid w:val="004623AE"/>
    <w:rsid w:val="0046603C"/>
    <w:rsid w:val="004702CC"/>
    <w:rsid w:val="004741DB"/>
    <w:rsid w:val="00482D61"/>
    <w:rsid w:val="00496A24"/>
    <w:rsid w:val="004E7011"/>
    <w:rsid w:val="00532ED2"/>
    <w:rsid w:val="005554EC"/>
    <w:rsid w:val="00570F96"/>
    <w:rsid w:val="00592D0B"/>
    <w:rsid w:val="005A4A79"/>
    <w:rsid w:val="005C79F0"/>
    <w:rsid w:val="005D3B79"/>
    <w:rsid w:val="00617426"/>
    <w:rsid w:val="00625910"/>
    <w:rsid w:val="00646B0A"/>
    <w:rsid w:val="0065115E"/>
    <w:rsid w:val="0067412A"/>
    <w:rsid w:val="006A3FE7"/>
    <w:rsid w:val="006A7B88"/>
    <w:rsid w:val="006B6260"/>
    <w:rsid w:val="006C253A"/>
    <w:rsid w:val="006C6BF3"/>
    <w:rsid w:val="006C7F98"/>
    <w:rsid w:val="00763D33"/>
    <w:rsid w:val="007723C8"/>
    <w:rsid w:val="00786D6E"/>
    <w:rsid w:val="00790EC3"/>
    <w:rsid w:val="007C11E0"/>
    <w:rsid w:val="007D1166"/>
    <w:rsid w:val="007D5D92"/>
    <w:rsid w:val="007E5134"/>
    <w:rsid w:val="007F2FE1"/>
    <w:rsid w:val="00806BBB"/>
    <w:rsid w:val="008179E3"/>
    <w:rsid w:val="00841AE7"/>
    <w:rsid w:val="00850865"/>
    <w:rsid w:val="00855B62"/>
    <w:rsid w:val="00887207"/>
    <w:rsid w:val="00894D5F"/>
    <w:rsid w:val="008D300E"/>
    <w:rsid w:val="008D5FED"/>
    <w:rsid w:val="008E0455"/>
    <w:rsid w:val="008E29A5"/>
    <w:rsid w:val="008E61D0"/>
    <w:rsid w:val="008E66F1"/>
    <w:rsid w:val="00910E36"/>
    <w:rsid w:val="00913082"/>
    <w:rsid w:val="0093635F"/>
    <w:rsid w:val="009404BA"/>
    <w:rsid w:val="009503E6"/>
    <w:rsid w:val="00972AD3"/>
    <w:rsid w:val="00981D7D"/>
    <w:rsid w:val="009A7BFB"/>
    <w:rsid w:val="009B162F"/>
    <w:rsid w:val="009B5875"/>
    <w:rsid w:val="00A276C0"/>
    <w:rsid w:val="00A37324"/>
    <w:rsid w:val="00A422D6"/>
    <w:rsid w:val="00A545A1"/>
    <w:rsid w:val="00A56FEE"/>
    <w:rsid w:val="00A63EC0"/>
    <w:rsid w:val="00A72EF7"/>
    <w:rsid w:val="00A75029"/>
    <w:rsid w:val="00AA5A9A"/>
    <w:rsid w:val="00AA6C5F"/>
    <w:rsid w:val="00AB4D79"/>
    <w:rsid w:val="00AC61FC"/>
    <w:rsid w:val="00B02C75"/>
    <w:rsid w:val="00B051DD"/>
    <w:rsid w:val="00B1160F"/>
    <w:rsid w:val="00B12CB8"/>
    <w:rsid w:val="00B144F4"/>
    <w:rsid w:val="00B27209"/>
    <w:rsid w:val="00BF7E64"/>
    <w:rsid w:val="00C038DF"/>
    <w:rsid w:val="00C348B8"/>
    <w:rsid w:val="00C45953"/>
    <w:rsid w:val="00C46EEE"/>
    <w:rsid w:val="00C506B3"/>
    <w:rsid w:val="00C71B5D"/>
    <w:rsid w:val="00C817E2"/>
    <w:rsid w:val="00C8476C"/>
    <w:rsid w:val="00CA6BDE"/>
    <w:rsid w:val="00CB1082"/>
    <w:rsid w:val="00CB4FBD"/>
    <w:rsid w:val="00CC083C"/>
    <w:rsid w:val="00CD1EFE"/>
    <w:rsid w:val="00CE1864"/>
    <w:rsid w:val="00CE6840"/>
    <w:rsid w:val="00CE6908"/>
    <w:rsid w:val="00CF39DF"/>
    <w:rsid w:val="00D060D8"/>
    <w:rsid w:val="00D10CC9"/>
    <w:rsid w:val="00D31606"/>
    <w:rsid w:val="00D3244C"/>
    <w:rsid w:val="00D5285B"/>
    <w:rsid w:val="00D66783"/>
    <w:rsid w:val="00D72A75"/>
    <w:rsid w:val="00D748D7"/>
    <w:rsid w:val="00DD627E"/>
    <w:rsid w:val="00E23077"/>
    <w:rsid w:val="00E42014"/>
    <w:rsid w:val="00E474BC"/>
    <w:rsid w:val="00E500F7"/>
    <w:rsid w:val="00E9505E"/>
    <w:rsid w:val="00EA66FB"/>
    <w:rsid w:val="00ED28DF"/>
    <w:rsid w:val="00EE5835"/>
    <w:rsid w:val="00F27E32"/>
    <w:rsid w:val="00F437FA"/>
    <w:rsid w:val="00F521D8"/>
    <w:rsid w:val="00F73A92"/>
    <w:rsid w:val="00F82782"/>
    <w:rsid w:val="00F84A68"/>
    <w:rsid w:val="00F867FD"/>
    <w:rsid w:val="00FA1977"/>
    <w:rsid w:val="00FC4E5A"/>
    <w:rsid w:val="00FD2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3A96"/>
  <w15:chartTrackingRefBased/>
  <w15:docId w15:val="{2AB48E89-7BA2-4975-8601-B670EEAB9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A72EF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A72EF7"/>
    <w:rPr>
      <w:i/>
      <w:iCs/>
      <w:color w:val="4472C4" w:themeColor="accent1"/>
    </w:rPr>
  </w:style>
  <w:style w:type="paragraph" w:styleId="Header">
    <w:name w:val="header"/>
    <w:basedOn w:val="Normal"/>
    <w:link w:val="HeaderChar"/>
    <w:uiPriority w:val="99"/>
    <w:unhideWhenUsed/>
    <w:rsid w:val="001B6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692A"/>
  </w:style>
  <w:style w:type="paragraph" w:styleId="Footer">
    <w:name w:val="footer"/>
    <w:basedOn w:val="Normal"/>
    <w:link w:val="FooterChar"/>
    <w:uiPriority w:val="99"/>
    <w:unhideWhenUsed/>
    <w:rsid w:val="001B6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692A"/>
  </w:style>
  <w:style w:type="table" w:styleId="TableGrid">
    <w:name w:val="Table Grid"/>
    <w:basedOn w:val="TableNormal"/>
    <w:uiPriority w:val="39"/>
    <w:rsid w:val="00AB4D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C61FC"/>
    <w:pPr>
      <w:ind w:left="720"/>
      <w:contextualSpacing/>
    </w:pPr>
  </w:style>
  <w:style w:type="character" w:styleId="Hyperlink">
    <w:name w:val="Hyperlink"/>
    <w:basedOn w:val="DefaultParagraphFont"/>
    <w:uiPriority w:val="99"/>
    <w:unhideWhenUsed/>
    <w:rsid w:val="003F3FBD"/>
    <w:rPr>
      <w:color w:val="0563C1" w:themeColor="hyperlink"/>
      <w:u w:val="single"/>
    </w:rPr>
  </w:style>
  <w:style w:type="character" w:styleId="UnresolvedMention">
    <w:name w:val="Unresolved Mention"/>
    <w:basedOn w:val="DefaultParagraphFont"/>
    <w:uiPriority w:val="99"/>
    <w:semiHidden/>
    <w:unhideWhenUsed/>
    <w:rsid w:val="003F3F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jack.jillps@hotmail.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8</Pages>
  <Words>2328</Words>
  <Characters>13273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Shanley</dc:creator>
  <cp:keywords/>
  <dc:description/>
  <cp:lastModifiedBy>Diane Shanley</cp:lastModifiedBy>
  <cp:revision>14</cp:revision>
  <dcterms:created xsi:type="dcterms:W3CDTF">2020-10-23T11:40:00Z</dcterms:created>
  <dcterms:modified xsi:type="dcterms:W3CDTF">2022-10-13T13:32:00Z</dcterms:modified>
</cp:coreProperties>
</file>